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49BA" w:rsidRDefault="00B416E3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第12届全国海洋知识竞赛</w:t>
      </w:r>
    </w:p>
    <w:p w:rsidR="006E49BA" w:rsidRDefault="00B416E3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大学生组总决赛名额申请表（地区）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84"/>
        <w:gridCol w:w="706"/>
        <w:gridCol w:w="733"/>
        <w:gridCol w:w="1408"/>
        <w:gridCol w:w="912"/>
        <w:gridCol w:w="912"/>
        <w:gridCol w:w="7"/>
        <w:gridCol w:w="1378"/>
        <w:gridCol w:w="1335"/>
      </w:tblGrid>
      <w:tr w:rsidR="006E49BA">
        <w:trPr>
          <w:trHeight w:val="509"/>
        </w:trPr>
        <w:tc>
          <w:tcPr>
            <w:tcW w:w="940" w:type="dxa"/>
            <w:gridSpan w:val="2"/>
            <w:vAlign w:val="center"/>
          </w:tcPr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</w:p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</w:tc>
        <w:tc>
          <w:tcPr>
            <w:tcW w:w="2847" w:type="dxa"/>
            <w:gridSpan w:val="3"/>
            <w:vAlign w:val="center"/>
          </w:tcPr>
          <w:p w:rsidR="006E49BA" w:rsidRDefault="006E49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6E49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主办单位</w:t>
            </w:r>
          </w:p>
        </w:tc>
        <w:tc>
          <w:tcPr>
            <w:tcW w:w="2720" w:type="dxa"/>
            <w:gridSpan w:val="3"/>
            <w:vAlign w:val="center"/>
          </w:tcPr>
          <w:p w:rsidR="006E49BA" w:rsidRDefault="006E49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49BA">
        <w:trPr>
          <w:trHeight w:val="340"/>
        </w:trPr>
        <w:tc>
          <w:tcPr>
            <w:tcW w:w="940" w:type="dxa"/>
            <w:gridSpan w:val="2"/>
            <w:vAlign w:val="center"/>
          </w:tcPr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联系人及电话</w:t>
            </w:r>
          </w:p>
        </w:tc>
        <w:tc>
          <w:tcPr>
            <w:tcW w:w="2847" w:type="dxa"/>
            <w:gridSpan w:val="3"/>
            <w:vAlign w:val="center"/>
          </w:tcPr>
          <w:p w:rsidR="006E49BA" w:rsidRDefault="006E49BA">
            <w:pPr>
              <w:pStyle w:val="a5"/>
              <w:jc w:val="center"/>
              <w:rPr>
                <w:rFonts w:ascii="仿宋" w:eastAsia="仿宋" w:hAnsi="仿宋" w:cs="Arial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承办单位</w:t>
            </w:r>
          </w:p>
        </w:tc>
        <w:tc>
          <w:tcPr>
            <w:tcW w:w="2713" w:type="dxa"/>
            <w:gridSpan w:val="2"/>
            <w:vAlign w:val="center"/>
          </w:tcPr>
          <w:p w:rsidR="006E49BA" w:rsidRDefault="006E49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49BA">
        <w:trPr>
          <w:trHeight w:val="645"/>
        </w:trPr>
        <w:tc>
          <w:tcPr>
            <w:tcW w:w="940" w:type="dxa"/>
            <w:gridSpan w:val="2"/>
            <w:vAlign w:val="center"/>
          </w:tcPr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</w:p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847" w:type="dxa"/>
            <w:gridSpan w:val="3"/>
            <w:vAlign w:val="center"/>
          </w:tcPr>
          <w:p w:rsidR="006E49BA" w:rsidRDefault="006E49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6E49BA" w:rsidRDefault="00B416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2713" w:type="dxa"/>
            <w:gridSpan w:val="2"/>
            <w:vAlign w:val="center"/>
          </w:tcPr>
          <w:p w:rsidR="006E49BA" w:rsidRDefault="006E49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49BA">
        <w:trPr>
          <w:trHeight w:val="384"/>
        </w:trPr>
        <w:tc>
          <w:tcPr>
            <w:tcW w:w="940" w:type="dxa"/>
            <w:gridSpan w:val="2"/>
            <w:vMerge w:val="restart"/>
          </w:tcPr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</w:t>
            </w: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概况</w:t>
            </w:r>
          </w:p>
        </w:tc>
        <w:tc>
          <w:tcPr>
            <w:tcW w:w="706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是否沿海</w:t>
            </w:r>
          </w:p>
        </w:tc>
        <w:tc>
          <w:tcPr>
            <w:tcW w:w="733" w:type="dxa"/>
          </w:tcPr>
          <w:p w:rsidR="006E49BA" w:rsidRDefault="00B416E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 否□</w:t>
            </w:r>
          </w:p>
        </w:tc>
        <w:tc>
          <w:tcPr>
            <w:tcW w:w="2320" w:type="dxa"/>
            <w:gridSpan w:val="2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是否首次组织参赛</w:t>
            </w:r>
          </w:p>
        </w:tc>
        <w:tc>
          <w:tcPr>
            <w:tcW w:w="919" w:type="dxa"/>
            <w:gridSpan w:val="2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否□</w:t>
            </w:r>
          </w:p>
        </w:tc>
        <w:tc>
          <w:tcPr>
            <w:tcW w:w="1378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是否开展电视比赛</w:t>
            </w:r>
          </w:p>
        </w:tc>
        <w:tc>
          <w:tcPr>
            <w:tcW w:w="1335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否□</w:t>
            </w:r>
          </w:p>
        </w:tc>
      </w:tr>
      <w:tr w:rsidR="006E49BA">
        <w:trPr>
          <w:trHeight w:val="583"/>
        </w:trPr>
        <w:tc>
          <w:tcPr>
            <w:tcW w:w="940" w:type="dxa"/>
            <w:gridSpan w:val="2"/>
            <w:vMerge/>
          </w:tcPr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参赛高校数量</w:t>
            </w:r>
          </w:p>
        </w:tc>
        <w:tc>
          <w:tcPr>
            <w:tcW w:w="733" w:type="dxa"/>
          </w:tcPr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6E49BA" w:rsidRDefault="00B416E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参赛总人数</w:t>
            </w:r>
          </w:p>
        </w:tc>
        <w:tc>
          <w:tcPr>
            <w:tcW w:w="919" w:type="dxa"/>
            <w:gridSpan w:val="2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是否配套相关活动</w:t>
            </w:r>
          </w:p>
        </w:tc>
        <w:tc>
          <w:tcPr>
            <w:tcW w:w="1335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 否□</w:t>
            </w:r>
          </w:p>
        </w:tc>
      </w:tr>
      <w:tr w:rsidR="006E49BA">
        <w:trPr>
          <w:trHeight w:val="2603"/>
        </w:trPr>
        <w:tc>
          <w:tcPr>
            <w:tcW w:w="456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开展地区竞赛情况</w:t>
            </w:r>
          </w:p>
        </w:tc>
        <w:tc>
          <w:tcPr>
            <w:tcW w:w="7875" w:type="dxa"/>
            <w:gridSpan w:val="9"/>
          </w:tcPr>
          <w:p w:rsidR="006E49BA" w:rsidRDefault="006E49B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49BA">
        <w:trPr>
          <w:trHeight w:val="90"/>
        </w:trPr>
        <w:tc>
          <w:tcPr>
            <w:tcW w:w="456" w:type="dxa"/>
          </w:tcPr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开展海洋意识活动概况</w:t>
            </w:r>
          </w:p>
        </w:tc>
        <w:tc>
          <w:tcPr>
            <w:tcW w:w="7875" w:type="dxa"/>
            <w:gridSpan w:val="9"/>
          </w:tcPr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B416E3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6E49BA">
        <w:trPr>
          <w:trHeight w:val="2970"/>
        </w:trPr>
        <w:tc>
          <w:tcPr>
            <w:tcW w:w="456" w:type="dxa"/>
          </w:tcPr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承办单位意见</w:t>
            </w:r>
          </w:p>
        </w:tc>
        <w:tc>
          <w:tcPr>
            <w:tcW w:w="7875" w:type="dxa"/>
            <w:gridSpan w:val="9"/>
          </w:tcPr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6E49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公章 </w:t>
            </w: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日期：</w:t>
            </w:r>
          </w:p>
          <w:p w:rsidR="006E49BA" w:rsidRDefault="00B416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</w:tc>
      </w:tr>
    </w:tbl>
    <w:p w:rsidR="006E49BA" w:rsidRDefault="00B416E3">
      <w:pPr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lastRenderedPageBreak/>
        <w:t>填  表  说  明</w:t>
      </w:r>
    </w:p>
    <w:p w:rsidR="006E49BA" w:rsidRDefault="006E49B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E49BA" w:rsidRDefault="00B416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表中“开展地区竞赛情况”请填写竞赛形式、时间、组织者、宣传途径、竞赛效果等内容。“开展海洋意识活动概况”请填写配合竞赛或日常开展的海洋主题展览、演讲等活动，海洋主题活动、海洋节庆活动等若有也请一并填写。(可另外附页)</w:t>
      </w:r>
    </w:p>
    <w:p w:rsidR="006E49BA" w:rsidRDefault="00B416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请将开展海洋知识竞赛活动的地区文件（若在本科生、研究生招生中对获奖选手优先考虑请提供相关文件）、现场照片、视频、宣传海报、微信公众号文章、配套开展的海洋主题展览、报告等活动的照片视频刻成光盘并附清单邮寄至竞赛组委会。</w:t>
      </w:r>
    </w:p>
    <w:p w:rsidR="0090031A" w:rsidRDefault="00B416E3" w:rsidP="00900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三、《第12届全国海洋知识竞赛大学生组总决赛名额申请表（地区）》需提供两份版本：纸质版加盖主办单位或承办单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位公章后邮寄至组委会</w:t>
      </w:r>
      <w:bookmarkEnd w:id="0"/>
      <w:r>
        <w:rPr>
          <w:rFonts w:ascii="仿宋" w:eastAsia="仿宋" w:hAnsi="仿宋" w:hint="eastAsia"/>
          <w:sz w:val="32"/>
          <w:szCs w:val="32"/>
        </w:rPr>
        <w:t>，同时请发送电子版至竞赛邮箱</w:t>
      </w:r>
      <w:r w:rsidR="0090031A">
        <w:rPr>
          <w:rFonts w:ascii="仿宋" w:eastAsia="仿宋" w:hAnsi="仿宋" w:hint="eastAsia"/>
          <w:sz w:val="32"/>
          <w:szCs w:val="32"/>
        </w:rPr>
        <w:t>。</w:t>
      </w:r>
    </w:p>
    <w:p w:rsidR="0090031A" w:rsidRDefault="0090031A" w:rsidP="0090031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总决赛名额申报时间</w:t>
      </w:r>
      <w:r>
        <w:rPr>
          <w:rFonts w:ascii="仿宋" w:eastAsia="仿宋" w:hAnsi="仿宋"/>
          <w:sz w:val="32"/>
          <w:szCs w:val="32"/>
        </w:rPr>
        <w:t>截止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020年</w:t>
      </w:r>
      <w:r>
        <w:rPr>
          <w:rFonts w:ascii="仿宋" w:eastAsia="仿宋" w:hAnsi="仿宋" w:hint="eastAsia"/>
          <w:sz w:val="32"/>
          <w:szCs w:val="32"/>
        </w:rPr>
        <w:t>9月3</w:t>
      </w:r>
      <w:r>
        <w:rPr>
          <w:rFonts w:ascii="仿宋" w:eastAsia="仿宋" w:hAnsi="仿宋"/>
          <w:sz w:val="32"/>
          <w:szCs w:val="32"/>
        </w:rPr>
        <w:t>0日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E49BA" w:rsidRDefault="00B416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四、竞赛组委会办公室联系方式及通信地址</w:t>
      </w:r>
    </w:p>
    <w:p w:rsidR="006E49BA" w:rsidRDefault="00B416E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F44201">
        <w:rPr>
          <w:rFonts w:ascii="仿宋" w:eastAsia="仿宋" w:hAnsi="仿宋" w:hint="eastAsia"/>
          <w:sz w:val="32"/>
          <w:szCs w:val="32"/>
        </w:rPr>
        <w:t xml:space="preserve">蔡紫南  </w:t>
      </w:r>
      <w:r w:rsidR="00F44201">
        <w:rPr>
          <w:rFonts w:ascii="仿宋" w:eastAsia="仿宋" w:hAnsi="仿宋" w:hint="eastAsia"/>
          <w:color w:val="000000"/>
          <w:sz w:val="32"/>
          <w:szCs w:val="32"/>
        </w:rPr>
        <w:t>010-6388</w:t>
      </w:r>
      <w:r w:rsidR="00F44201">
        <w:rPr>
          <w:rFonts w:ascii="仿宋" w:eastAsia="仿宋" w:hAnsi="仿宋"/>
          <w:color w:val="000000"/>
          <w:sz w:val="32"/>
          <w:szCs w:val="32"/>
        </w:rPr>
        <w:t>1303</w:t>
      </w:r>
    </w:p>
    <w:p w:rsidR="006E49BA" w:rsidRDefault="00B416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邮寄地址：北京市海淀区莲花池西路28号（邮编：100830）</w:t>
      </w:r>
    </w:p>
    <w:p w:rsidR="006E49BA" w:rsidRDefault="00B416E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电子邮箱：</w:t>
      </w:r>
      <w:r w:rsidR="00F44201" w:rsidRPr="00533B56">
        <w:rPr>
          <w:rFonts w:ascii="仿宋" w:eastAsia="仿宋" w:hAnsi="仿宋"/>
          <w:color w:val="000000"/>
          <w:sz w:val="32"/>
          <w:szCs w:val="32"/>
        </w:rPr>
        <w:t>qghyzsjs</w:t>
      </w:r>
      <w:r w:rsidR="00F44201">
        <w:rPr>
          <w:rFonts w:ascii="仿宋" w:eastAsia="仿宋" w:hAnsi="仿宋"/>
          <w:color w:val="000000"/>
          <w:sz w:val="32"/>
          <w:szCs w:val="32"/>
        </w:rPr>
        <w:t>@163.com</w:t>
      </w:r>
    </w:p>
    <w:p w:rsidR="006E49BA" w:rsidRDefault="006E49B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E49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92" w:rsidRDefault="00833592" w:rsidP="00F44201">
      <w:r>
        <w:separator/>
      </w:r>
    </w:p>
  </w:endnote>
  <w:endnote w:type="continuationSeparator" w:id="0">
    <w:p w:rsidR="00833592" w:rsidRDefault="00833592" w:rsidP="00F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92" w:rsidRDefault="00833592" w:rsidP="00F44201">
      <w:r>
        <w:separator/>
      </w:r>
    </w:p>
  </w:footnote>
  <w:footnote w:type="continuationSeparator" w:id="0">
    <w:p w:rsidR="00833592" w:rsidRDefault="00833592" w:rsidP="00F4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E49BA"/>
    <w:rsid w:val="00833592"/>
    <w:rsid w:val="0090031A"/>
    <w:rsid w:val="00B416E3"/>
    <w:rsid w:val="00F44201"/>
    <w:rsid w:val="045A026B"/>
    <w:rsid w:val="04B41C64"/>
    <w:rsid w:val="0566702E"/>
    <w:rsid w:val="063C3D01"/>
    <w:rsid w:val="0830762D"/>
    <w:rsid w:val="0F9603FA"/>
    <w:rsid w:val="18AF442E"/>
    <w:rsid w:val="1A8C3BF2"/>
    <w:rsid w:val="1D4E0EC7"/>
    <w:rsid w:val="227B0871"/>
    <w:rsid w:val="24D86B81"/>
    <w:rsid w:val="2C203884"/>
    <w:rsid w:val="2E7D102E"/>
    <w:rsid w:val="3244121F"/>
    <w:rsid w:val="33651051"/>
    <w:rsid w:val="352C7BA5"/>
    <w:rsid w:val="354E0484"/>
    <w:rsid w:val="39AC2662"/>
    <w:rsid w:val="3AAB1055"/>
    <w:rsid w:val="3E436F5F"/>
    <w:rsid w:val="3EB93B21"/>
    <w:rsid w:val="486A63E0"/>
    <w:rsid w:val="4B1A1E00"/>
    <w:rsid w:val="539A59C2"/>
    <w:rsid w:val="567650EA"/>
    <w:rsid w:val="56C51E34"/>
    <w:rsid w:val="57B37B32"/>
    <w:rsid w:val="597831D5"/>
    <w:rsid w:val="5A6D30A9"/>
    <w:rsid w:val="5F705C55"/>
    <w:rsid w:val="678041B6"/>
    <w:rsid w:val="683627C6"/>
    <w:rsid w:val="68EB7A7A"/>
    <w:rsid w:val="6B1F1178"/>
    <w:rsid w:val="6DEF64FE"/>
    <w:rsid w:val="71CC581A"/>
    <w:rsid w:val="76E95826"/>
    <w:rsid w:val="78033FB5"/>
    <w:rsid w:val="78BC165B"/>
    <w:rsid w:val="799F013C"/>
    <w:rsid w:val="7CD63453"/>
    <w:rsid w:val="7C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870C0-9E98-421A-849D-E127210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高校申报大学生组竞赛电视总决赛名额材料清单</dc:title>
  <dc:creator>柳茵</dc:creator>
  <cp:lastModifiedBy>Windows 用户</cp:lastModifiedBy>
  <cp:revision>3</cp:revision>
  <dcterms:created xsi:type="dcterms:W3CDTF">2015-02-12T02:19:00Z</dcterms:created>
  <dcterms:modified xsi:type="dcterms:W3CDTF">2020-06-12T01:29:00Z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