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5E" w:rsidRDefault="002A625E" w:rsidP="002A625E">
      <w:pPr>
        <w:jc w:val="center"/>
        <w:rPr>
          <w:rFonts w:ascii="黑体" w:eastAsia="黑体"/>
          <w:sz w:val="44"/>
          <w:szCs w:val="44"/>
        </w:rPr>
      </w:pPr>
    </w:p>
    <w:p w:rsidR="002A625E" w:rsidRPr="00CB6186" w:rsidRDefault="002A625E" w:rsidP="002A625E">
      <w:pPr>
        <w:jc w:val="center"/>
        <w:rPr>
          <w:rFonts w:ascii="黑体" w:eastAsia="黑体"/>
          <w:sz w:val="44"/>
          <w:szCs w:val="44"/>
        </w:rPr>
      </w:pPr>
      <w:r w:rsidRPr="00CB6186">
        <w:rPr>
          <w:rFonts w:ascii="黑体" w:eastAsia="黑体" w:hint="eastAsia"/>
          <w:sz w:val="44"/>
          <w:szCs w:val="44"/>
        </w:rPr>
        <w:t>全国重要矿产资源“三率”</w:t>
      </w:r>
      <w:r>
        <w:rPr>
          <w:rFonts w:ascii="黑体" w:eastAsia="黑体" w:hint="eastAsia"/>
          <w:sz w:val="44"/>
          <w:szCs w:val="44"/>
        </w:rPr>
        <w:t>综合</w:t>
      </w:r>
      <w:r w:rsidRPr="00CB6186">
        <w:rPr>
          <w:rFonts w:ascii="黑体" w:eastAsia="黑体" w:hint="eastAsia"/>
          <w:sz w:val="44"/>
          <w:szCs w:val="44"/>
        </w:rPr>
        <w:t>调查表</w:t>
      </w:r>
    </w:p>
    <w:p w:rsidR="002A625E" w:rsidRDefault="002A625E" w:rsidP="002A625E">
      <w:pPr>
        <w:jc w:val="center"/>
      </w:pPr>
    </w:p>
    <w:p w:rsidR="002A625E" w:rsidRPr="002E79F9" w:rsidRDefault="002A625E" w:rsidP="002A625E">
      <w:pPr>
        <w:jc w:val="center"/>
      </w:pPr>
    </w:p>
    <w:p w:rsidR="002A625E" w:rsidRPr="00B14EB3" w:rsidRDefault="002A625E" w:rsidP="002A625E">
      <w:pPr>
        <w:jc w:val="center"/>
        <w:rPr>
          <w:sz w:val="24"/>
        </w:rPr>
      </w:pPr>
    </w:p>
    <w:p w:rsidR="002A625E" w:rsidRPr="00CB6186" w:rsidRDefault="002A625E" w:rsidP="002A625E">
      <w:pPr>
        <w:spacing w:line="360" w:lineRule="auto"/>
        <w:ind w:leftChars="2000" w:left="7571" w:hangingChars="1000" w:hanging="3371"/>
        <w:rPr>
          <w:b/>
          <w:sz w:val="28"/>
          <w:szCs w:val="28"/>
        </w:rPr>
      </w:pPr>
      <w:r w:rsidRPr="00A619ED">
        <w:rPr>
          <w:rFonts w:hint="eastAsia"/>
          <w:b/>
          <w:spacing w:val="28"/>
          <w:sz w:val="28"/>
          <w:szCs w:val="28"/>
        </w:rPr>
        <w:t>开采矿产类</w:t>
      </w:r>
      <w:r w:rsidRPr="00A619ED">
        <w:rPr>
          <w:rFonts w:hint="eastAsia"/>
          <w:b/>
          <w:sz w:val="28"/>
          <w:szCs w:val="28"/>
        </w:rPr>
        <w:t>型</w:t>
      </w:r>
      <w:r w:rsidRPr="00CB6186">
        <w:rPr>
          <w:rFonts w:hint="eastAsia"/>
          <w:b/>
          <w:sz w:val="28"/>
          <w:szCs w:val="28"/>
        </w:rPr>
        <w:t>：</w:t>
      </w:r>
    </w:p>
    <w:p w:rsidR="002A625E" w:rsidRPr="00CB6186" w:rsidRDefault="002A625E" w:rsidP="002A625E">
      <w:pPr>
        <w:spacing w:line="360" w:lineRule="auto"/>
        <w:ind w:leftChars="2000" w:left="7571" w:hangingChars="1000" w:hanging="3371"/>
        <w:rPr>
          <w:b/>
          <w:sz w:val="28"/>
          <w:szCs w:val="28"/>
          <w:u w:val="single"/>
        </w:rPr>
      </w:pPr>
      <w:r w:rsidRPr="00A619ED">
        <w:rPr>
          <w:rFonts w:hint="eastAsia"/>
          <w:b/>
          <w:spacing w:val="28"/>
          <w:kern w:val="0"/>
          <w:sz w:val="28"/>
          <w:szCs w:val="28"/>
        </w:rPr>
        <w:t>采矿许可证</w:t>
      </w:r>
      <w:r w:rsidRPr="00A619ED">
        <w:rPr>
          <w:rFonts w:hint="eastAsia"/>
          <w:b/>
          <w:kern w:val="0"/>
          <w:sz w:val="28"/>
          <w:szCs w:val="28"/>
        </w:rPr>
        <w:t>号</w:t>
      </w:r>
      <w:r w:rsidRPr="00CB6186">
        <w:rPr>
          <w:rFonts w:hint="eastAsia"/>
          <w:b/>
          <w:sz w:val="28"/>
          <w:szCs w:val="28"/>
        </w:rPr>
        <w:t>：</w:t>
      </w:r>
    </w:p>
    <w:p w:rsidR="002A625E" w:rsidRPr="00CB6186" w:rsidRDefault="002A625E" w:rsidP="002A625E">
      <w:pPr>
        <w:spacing w:line="360" w:lineRule="auto"/>
        <w:ind w:leftChars="2000" w:left="7011" w:hangingChars="1000" w:hanging="2811"/>
        <w:rPr>
          <w:b/>
          <w:sz w:val="28"/>
          <w:szCs w:val="28"/>
        </w:rPr>
      </w:pPr>
      <w:r w:rsidRPr="00CB6186">
        <w:rPr>
          <w:rFonts w:hint="eastAsia"/>
          <w:b/>
          <w:sz w:val="28"/>
          <w:szCs w:val="28"/>
        </w:rPr>
        <w:t>所在行政区代码：</w:t>
      </w:r>
    </w:p>
    <w:p w:rsidR="002A625E" w:rsidRPr="00CB6186" w:rsidRDefault="002A625E" w:rsidP="002A625E">
      <w:pPr>
        <w:spacing w:line="360" w:lineRule="auto"/>
        <w:ind w:leftChars="2000" w:left="7571" w:hangingChars="1000" w:hanging="3371"/>
        <w:rPr>
          <w:b/>
          <w:sz w:val="28"/>
          <w:szCs w:val="28"/>
        </w:rPr>
      </w:pPr>
      <w:r w:rsidRPr="00A619ED">
        <w:rPr>
          <w:rFonts w:hint="eastAsia"/>
          <w:b/>
          <w:spacing w:val="28"/>
          <w:sz w:val="28"/>
          <w:szCs w:val="28"/>
        </w:rPr>
        <w:t>采矿权人名</w:t>
      </w:r>
      <w:r w:rsidRPr="00A619ED">
        <w:rPr>
          <w:rFonts w:hint="eastAsia"/>
          <w:b/>
          <w:sz w:val="28"/>
          <w:szCs w:val="28"/>
        </w:rPr>
        <w:t>称</w:t>
      </w:r>
      <w:r w:rsidRPr="00CB6186">
        <w:rPr>
          <w:rFonts w:hint="eastAsia"/>
          <w:b/>
          <w:sz w:val="28"/>
          <w:szCs w:val="28"/>
        </w:rPr>
        <w:t>：</w:t>
      </w:r>
    </w:p>
    <w:p w:rsidR="002A625E" w:rsidRPr="00CB6186" w:rsidRDefault="002A625E" w:rsidP="002A625E">
      <w:pPr>
        <w:spacing w:line="360" w:lineRule="auto"/>
        <w:ind w:leftChars="2000" w:left="9811" w:hangingChars="1000" w:hanging="5611"/>
        <w:rPr>
          <w:b/>
          <w:sz w:val="28"/>
          <w:szCs w:val="28"/>
        </w:rPr>
      </w:pPr>
      <w:r w:rsidRPr="00A619ED">
        <w:rPr>
          <w:rFonts w:hint="eastAsia"/>
          <w:b/>
          <w:spacing w:val="140"/>
          <w:sz w:val="28"/>
          <w:szCs w:val="28"/>
        </w:rPr>
        <w:t>矿山名</w:t>
      </w:r>
      <w:r w:rsidRPr="00A619ED">
        <w:rPr>
          <w:rFonts w:hint="eastAsia"/>
          <w:b/>
          <w:sz w:val="28"/>
          <w:szCs w:val="28"/>
        </w:rPr>
        <w:t>称</w:t>
      </w:r>
      <w:r w:rsidRPr="00CB6186">
        <w:rPr>
          <w:rFonts w:hint="eastAsia"/>
          <w:b/>
          <w:sz w:val="28"/>
          <w:szCs w:val="28"/>
        </w:rPr>
        <w:t>：</w:t>
      </w:r>
    </w:p>
    <w:p w:rsidR="002A625E" w:rsidRPr="00CB6186" w:rsidRDefault="002A625E" w:rsidP="002A625E">
      <w:pPr>
        <w:spacing w:line="360" w:lineRule="auto"/>
        <w:ind w:leftChars="2000" w:left="7011" w:hangingChars="1000" w:hanging="2811"/>
        <w:rPr>
          <w:b/>
          <w:sz w:val="28"/>
          <w:szCs w:val="28"/>
        </w:rPr>
      </w:pPr>
      <w:r w:rsidRPr="00CB6186">
        <w:rPr>
          <w:rFonts w:hint="eastAsia"/>
          <w:b/>
          <w:sz w:val="28"/>
          <w:szCs w:val="28"/>
        </w:rPr>
        <w:t>填报单位</w:t>
      </w:r>
      <w:r w:rsidRPr="00A619ED">
        <w:rPr>
          <w:rFonts w:ascii="宋体" w:hAnsi="宋体" w:hint="eastAsia"/>
          <w:b/>
          <w:spacing w:val="-6"/>
          <w:sz w:val="28"/>
          <w:szCs w:val="28"/>
        </w:rPr>
        <w:t>(</w:t>
      </w:r>
      <w:r w:rsidRPr="00341AA3">
        <w:rPr>
          <w:rFonts w:ascii="宋体" w:hAnsi="宋体" w:hint="eastAsia"/>
          <w:b/>
          <w:sz w:val="28"/>
          <w:szCs w:val="28"/>
        </w:rPr>
        <w:t>盖章</w:t>
      </w:r>
      <w:r w:rsidRPr="00A619ED">
        <w:rPr>
          <w:rFonts w:ascii="宋体" w:hAnsi="宋体" w:hint="eastAsia"/>
          <w:b/>
          <w:spacing w:val="-6"/>
          <w:sz w:val="28"/>
          <w:szCs w:val="28"/>
        </w:rPr>
        <w:t>)</w:t>
      </w:r>
      <w:r w:rsidRPr="00CB6186">
        <w:rPr>
          <w:rFonts w:hint="eastAsia"/>
          <w:b/>
          <w:sz w:val="28"/>
          <w:szCs w:val="28"/>
        </w:rPr>
        <w:t>：</w:t>
      </w:r>
    </w:p>
    <w:p w:rsidR="002A625E" w:rsidRDefault="002A625E" w:rsidP="002A625E">
      <w:pPr>
        <w:spacing w:line="360" w:lineRule="auto"/>
        <w:ind w:leftChars="2500" w:left="7350" w:hangingChars="1000" w:hanging="2100"/>
        <w:rPr>
          <w:u w:val="single"/>
        </w:rPr>
      </w:pPr>
    </w:p>
    <w:p w:rsidR="002A625E" w:rsidRDefault="002A625E" w:rsidP="002A625E">
      <w:pPr>
        <w:spacing w:line="360" w:lineRule="auto"/>
        <w:ind w:leftChars="2000" w:left="6300" w:hangingChars="1000" w:hanging="2100"/>
        <w:rPr>
          <w:u w:val="single"/>
        </w:rPr>
      </w:pPr>
    </w:p>
    <w:p w:rsidR="002A625E" w:rsidRPr="00CB6186" w:rsidRDefault="002A625E" w:rsidP="002A625E">
      <w:pPr>
        <w:spacing w:line="360" w:lineRule="auto"/>
        <w:ind w:leftChars="1600" w:left="5769" w:hangingChars="1000" w:hanging="2409"/>
        <w:rPr>
          <w:b/>
          <w:sz w:val="24"/>
        </w:rPr>
      </w:pPr>
      <w:r w:rsidRPr="00CB6186">
        <w:rPr>
          <w:rFonts w:hint="eastAsia"/>
          <w:b/>
          <w:sz w:val="24"/>
        </w:rPr>
        <w:t>填</w:t>
      </w:r>
      <w:r>
        <w:rPr>
          <w:rFonts w:hint="eastAsia"/>
          <w:b/>
          <w:sz w:val="24"/>
        </w:rPr>
        <w:t>报</w:t>
      </w:r>
      <w:r w:rsidRPr="00CB6186">
        <w:rPr>
          <w:rFonts w:hint="eastAsia"/>
          <w:b/>
          <w:sz w:val="24"/>
        </w:rPr>
        <w:t>人（签章）：</w:t>
      </w:r>
      <w:r w:rsidRPr="00CB6186">
        <w:rPr>
          <w:rFonts w:hint="eastAsia"/>
          <w:b/>
          <w:sz w:val="24"/>
        </w:rPr>
        <w:t xml:space="preserve">   </w:t>
      </w:r>
      <w:r w:rsidRPr="00CB6186">
        <w:rPr>
          <w:rFonts w:hint="eastAsia"/>
          <w:b/>
          <w:sz w:val="24"/>
        </w:rPr>
        <w:t xml:space="preserve">　</w:t>
      </w:r>
      <w:r w:rsidRPr="00CB6186">
        <w:rPr>
          <w:rFonts w:hint="eastAsia"/>
          <w:b/>
          <w:sz w:val="24"/>
        </w:rPr>
        <w:t xml:space="preserve">  </w:t>
      </w:r>
      <w:r w:rsidRPr="00CB6186">
        <w:rPr>
          <w:rFonts w:hint="eastAsia"/>
          <w:b/>
          <w:sz w:val="24"/>
        </w:rPr>
        <w:t xml:space="preserve">　　</w:t>
      </w:r>
      <w:r w:rsidR="00AF0438">
        <w:rPr>
          <w:rFonts w:hint="eastAsia"/>
          <w:b/>
          <w:sz w:val="24"/>
        </w:rPr>
        <w:t>联系方式</w:t>
      </w:r>
      <w:r w:rsidRPr="00CB6186">
        <w:rPr>
          <w:rFonts w:hint="eastAsia"/>
          <w:b/>
          <w:sz w:val="24"/>
        </w:rPr>
        <w:t>：</w:t>
      </w:r>
      <w:r w:rsidRPr="00CB6186">
        <w:rPr>
          <w:rFonts w:hint="eastAsia"/>
          <w:b/>
          <w:sz w:val="24"/>
        </w:rPr>
        <w:t xml:space="preserve">               </w:t>
      </w:r>
      <w:r w:rsidRPr="00CB6186">
        <w:rPr>
          <w:rFonts w:hint="eastAsia"/>
          <w:b/>
          <w:sz w:val="24"/>
        </w:rPr>
        <w:t>填报日期：</w:t>
      </w:r>
    </w:p>
    <w:p w:rsidR="002A625E" w:rsidRPr="00CB6186" w:rsidRDefault="002A625E" w:rsidP="002A625E">
      <w:pPr>
        <w:spacing w:line="360" w:lineRule="auto"/>
        <w:ind w:leftChars="1600" w:left="5769" w:hangingChars="1000" w:hanging="2409"/>
        <w:rPr>
          <w:b/>
          <w:sz w:val="24"/>
        </w:rPr>
      </w:pPr>
      <w:r w:rsidRPr="00CB6186">
        <w:rPr>
          <w:rFonts w:hint="eastAsia"/>
          <w:b/>
          <w:sz w:val="24"/>
        </w:rPr>
        <w:t>审</w:t>
      </w:r>
      <w:r>
        <w:rPr>
          <w:rFonts w:hint="eastAsia"/>
          <w:b/>
          <w:sz w:val="24"/>
        </w:rPr>
        <w:t>核</w:t>
      </w:r>
      <w:r w:rsidRPr="00CB6186">
        <w:rPr>
          <w:rFonts w:hint="eastAsia"/>
          <w:b/>
          <w:sz w:val="24"/>
        </w:rPr>
        <w:t>人（签章）：</w:t>
      </w:r>
      <w:r w:rsidRPr="00CB6186">
        <w:rPr>
          <w:rFonts w:hint="eastAsia"/>
          <w:b/>
          <w:sz w:val="24"/>
        </w:rPr>
        <w:t xml:space="preserve">   </w:t>
      </w:r>
      <w:r w:rsidRPr="00CB6186">
        <w:rPr>
          <w:rFonts w:hint="eastAsia"/>
          <w:b/>
          <w:sz w:val="24"/>
        </w:rPr>
        <w:t xml:space="preserve">　</w:t>
      </w:r>
      <w:r w:rsidRPr="00CB6186">
        <w:rPr>
          <w:rFonts w:hint="eastAsia"/>
          <w:b/>
          <w:sz w:val="24"/>
        </w:rPr>
        <w:t xml:space="preserve">  </w:t>
      </w:r>
      <w:r w:rsidRPr="00CB6186">
        <w:rPr>
          <w:rFonts w:hint="eastAsia"/>
          <w:b/>
          <w:sz w:val="24"/>
        </w:rPr>
        <w:t xml:space="preserve">　　</w:t>
      </w:r>
      <w:r w:rsidR="00AF0438">
        <w:rPr>
          <w:rFonts w:hint="eastAsia"/>
          <w:b/>
          <w:sz w:val="24"/>
        </w:rPr>
        <w:t>联系方式</w:t>
      </w:r>
      <w:r w:rsidRPr="00CB6186">
        <w:rPr>
          <w:rFonts w:hint="eastAsia"/>
          <w:b/>
          <w:sz w:val="24"/>
        </w:rPr>
        <w:t>：</w:t>
      </w:r>
      <w:r w:rsidRPr="00CB6186">
        <w:rPr>
          <w:rFonts w:hint="eastAsia"/>
          <w:b/>
          <w:sz w:val="24"/>
        </w:rPr>
        <w:t xml:space="preserve">               </w:t>
      </w:r>
      <w:r w:rsidRPr="00CB6186">
        <w:rPr>
          <w:rFonts w:hint="eastAsia"/>
          <w:b/>
          <w:sz w:val="24"/>
        </w:rPr>
        <w:t>审核日期：</w:t>
      </w:r>
    </w:p>
    <w:p w:rsidR="002A625E" w:rsidRDefault="002A625E" w:rsidP="002A625E"/>
    <w:p w:rsidR="00AE12CC" w:rsidRPr="002A625E" w:rsidRDefault="00AE12CC" w:rsidP="00777065"/>
    <w:tbl>
      <w:tblPr>
        <w:tblW w:w="502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7"/>
        <w:gridCol w:w="124"/>
        <w:gridCol w:w="11"/>
        <w:gridCol w:w="75"/>
        <w:gridCol w:w="41"/>
        <w:gridCol w:w="12"/>
        <w:gridCol w:w="83"/>
        <w:gridCol w:w="41"/>
        <w:gridCol w:w="57"/>
        <w:gridCol w:w="339"/>
        <w:gridCol w:w="27"/>
        <w:gridCol w:w="179"/>
        <w:gridCol w:w="41"/>
        <w:gridCol w:w="237"/>
        <w:gridCol w:w="191"/>
        <w:gridCol w:w="80"/>
        <w:gridCol w:w="98"/>
        <w:gridCol w:w="300"/>
        <w:gridCol w:w="140"/>
        <w:gridCol w:w="31"/>
        <w:gridCol w:w="20"/>
        <w:gridCol w:w="14"/>
        <w:gridCol w:w="33"/>
        <w:gridCol w:w="63"/>
        <w:gridCol w:w="119"/>
        <w:gridCol w:w="34"/>
        <w:gridCol w:w="408"/>
        <w:gridCol w:w="134"/>
        <w:gridCol w:w="77"/>
        <w:gridCol w:w="230"/>
        <w:gridCol w:w="28"/>
        <w:gridCol w:w="41"/>
        <w:gridCol w:w="188"/>
        <w:gridCol w:w="310"/>
        <w:gridCol w:w="197"/>
        <w:gridCol w:w="61"/>
        <w:gridCol w:w="46"/>
        <w:gridCol w:w="168"/>
        <w:gridCol w:w="98"/>
        <w:gridCol w:w="107"/>
        <w:gridCol w:w="252"/>
        <w:gridCol w:w="249"/>
        <w:gridCol w:w="104"/>
        <w:gridCol w:w="17"/>
        <w:gridCol w:w="87"/>
        <w:gridCol w:w="124"/>
        <w:gridCol w:w="179"/>
        <w:gridCol w:w="192"/>
        <w:gridCol w:w="121"/>
        <w:gridCol w:w="64"/>
        <w:gridCol w:w="165"/>
        <w:gridCol w:w="96"/>
        <w:gridCol w:w="55"/>
        <w:gridCol w:w="32"/>
        <w:gridCol w:w="373"/>
        <w:gridCol w:w="327"/>
        <w:gridCol w:w="38"/>
        <w:gridCol w:w="509"/>
        <w:gridCol w:w="205"/>
        <w:gridCol w:w="87"/>
        <w:gridCol w:w="168"/>
        <w:gridCol w:w="12"/>
        <w:gridCol w:w="122"/>
        <w:gridCol w:w="45"/>
        <w:gridCol w:w="41"/>
        <w:gridCol w:w="145"/>
        <w:gridCol w:w="110"/>
        <w:gridCol w:w="93"/>
        <w:gridCol w:w="266"/>
        <w:gridCol w:w="58"/>
        <w:gridCol w:w="729"/>
        <w:gridCol w:w="14"/>
        <w:gridCol w:w="4"/>
        <w:gridCol w:w="84"/>
        <w:gridCol w:w="100"/>
        <w:gridCol w:w="184"/>
        <w:gridCol w:w="21"/>
        <w:gridCol w:w="9"/>
        <w:gridCol w:w="104"/>
        <w:gridCol w:w="32"/>
        <w:gridCol w:w="598"/>
        <w:gridCol w:w="85"/>
        <w:gridCol w:w="87"/>
        <w:gridCol w:w="593"/>
        <w:gridCol w:w="84"/>
        <w:gridCol w:w="170"/>
        <w:gridCol w:w="7"/>
        <w:gridCol w:w="46"/>
        <w:gridCol w:w="26"/>
        <w:gridCol w:w="129"/>
        <w:gridCol w:w="843"/>
        <w:gridCol w:w="645"/>
      </w:tblGrid>
      <w:tr w:rsidR="00777065" w:rsidRPr="00C33E37" w:rsidTr="002677AE">
        <w:trPr>
          <w:cantSplit/>
          <w:trHeight w:val="526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1、矿山企业基本情况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70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FB3F7F" w:rsidP="00004121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采矿许可证号</w:t>
            </w:r>
          </w:p>
        </w:tc>
        <w:tc>
          <w:tcPr>
            <w:tcW w:w="1416" w:type="pct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开采方式</w:t>
            </w:r>
          </w:p>
        </w:tc>
        <w:tc>
          <w:tcPr>
            <w:tcW w:w="1820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70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FB3F7F" w:rsidP="00004121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矿山生产建设规模</w:t>
            </w:r>
          </w:p>
        </w:tc>
        <w:tc>
          <w:tcPr>
            <w:tcW w:w="1416" w:type="pct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FB3F7F" w:rsidP="00315A55">
            <w:pPr>
              <w:pStyle w:val="p0"/>
              <w:jc w:val="center"/>
              <w:rPr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经济类型</w:t>
            </w:r>
          </w:p>
        </w:tc>
        <w:tc>
          <w:tcPr>
            <w:tcW w:w="1820" w:type="pct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70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658" w:rsidRPr="00C33E37" w:rsidRDefault="0032665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建矿时间</w:t>
            </w:r>
          </w:p>
        </w:tc>
        <w:tc>
          <w:tcPr>
            <w:tcW w:w="801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658" w:rsidRPr="00C33E37" w:rsidRDefault="0032665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658" w:rsidRPr="00C33E37" w:rsidRDefault="0032665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投产时间</w:t>
            </w:r>
          </w:p>
        </w:tc>
        <w:tc>
          <w:tcPr>
            <w:tcW w:w="1057" w:type="pct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658" w:rsidRPr="00C33E37" w:rsidRDefault="0032665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1" w:type="pct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658" w:rsidRPr="00C33E37" w:rsidRDefault="0032665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剩余生产年限（年）</w:t>
            </w:r>
          </w:p>
        </w:tc>
        <w:tc>
          <w:tcPr>
            <w:tcW w:w="879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658" w:rsidRPr="00C33E37" w:rsidRDefault="00326658" w:rsidP="00315A55">
            <w:pPr>
              <w:pStyle w:val="p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7065" w:rsidRPr="00C33E37" w:rsidTr="002677AE">
        <w:trPr>
          <w:cantSplit/>
          <w:trHeight w:val="537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2、矿山储量情况</w:t>
            </w:r>
          </w:p>
        </w:tc>
      </w:tr>
      <w:tr w:rsidR="00B70228" w:rsidRPr="00C33E37" w:rsidTr="00AB3BF3">
        <w:trPr>
          <w:cantSplit/>
          <w:trHeight w:val="425"/>
        </w:trPr>
        <w:tc>
          <w:tcPr>
            <w:tcW w:w="72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矿石工业类型</w:t>
            </w:r>
          </w:p>
        </w:tc>
        <w:tc>
          <w:tcPr>
            <w:tcW w:w="4279" w:type="pct"/>
            <w:gridSpan w:val="7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72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矿床工业类型</w:t>
            </w:r>
          </w:p>
        </w:tc>
        <w:tc>
          <w:tcPr>
            <w:tcW w:w="4279" w:type="pct"/>
            <w:gridSpan w:val="7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677AE" w:rsidRPr="00C33E37" w:rsidTr="00AB3BF3">
        <w:trPr>
          <w:cantSplit/>
          <w:trHeight w:val="327"/>
        </w:trPr>
        <w:tc>
          <w:tcPr>
            <w:tcW w:w="3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矿产名称</w:t>
            </w:r>
          </w:p>
        </w:tc>
        <w:tc>
          <w:tcPr>
            <w:tcW w:w="438" w:type="pct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矿产组合</w:t>
            </w:r>
          </w:p>
        </w:tc>
        <w:tc>
          <w:tcPr>
            <w:tcW w:w="529" w:type="pct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D52507" w:rsidRDefault="00C565AA" w:rsidP="00AB3BF3">
            <w:pPr>
              <w:pStyle w:val="p0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有价元素/化合物</w:t>
            </w:r>
          </w:p>
        </w:tc>
        <w:tc>
          <w:tcPr>
            <w:tcW w:w="511" w:type="pct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D52507" w:rsidRDefault="005778DD" w:rsidP="00D9708E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地质</w:t>
            </w:r>
            <w:r w:rsidR="00777065" w:rsidRPr="00D52507">
              <w:rPr>
                <w:rFonts w:ascii="宋体" w:hAnsi="宋体" w:hint="eastAsia"/>
                <w:sz w:val="18"/>
                <w:szCs w:val="18"/>
              </w:rPr>
              <w:t>品位</w:t>
            </w:r>
          </w:p>
        </w:tc>
        <w:tc>
          <w:tcPr>
            <w:tcW w:w="551" w:type="pct"/>
            <w:gridSpan w:val="1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658" w:rsidRPr="00C33E37" w:rsidRDefault="00777065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统计对象</w:t>
            </w:r>
          </w:p>
          <w:p w:rsidR="00777065" w:rsidRPr="00C33E37" w:rsidRDefault="00777065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及单位</w:t>
            </w:r>
          </w:p>
        </w:tc>
        <w:tc>
          <w:tcPr>
            <w:tcW w:w="2606" w:type="pct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2011年底资源储量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3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11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1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累计查明资源储量</w:t>
            </w:r>
          </w:p>
        </w:tc>
        <w:tc>
          <w:tcPr>
            <w:tcW w:w="6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年动用资源储量</w:t>
            </w:r>
          </w:p>
        </w:tc>
        <w:tc>
          <w:tcPr>
            <w:tcW w:w="65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年损失资源储量</w:t>
            </w:r>
          </w:p>
        </w:tc>
        <w:tc>
          <w:tcPr>
            <w:tcW w:w="67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年末保有</w:t>
            </w:r>
            <w:r w:rsidR="00ED7A2E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资源储量</w:t>
            </w:r>
          </w:p>
        </w:tc>
      </w:tr>
      <w:tr w:rsidR="00D52507" w:rsidRPr="00C33E37" w:rsidTr="000D3855">
        <w:trPr>
          <w:cantSplit/>
          <w:trHeight w:val="42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52507" w:rsidRPr="00C33E37" w:rsidTr="000D3855">
        <w:trPr>
          <w:cantSplit/>
          <w:trHeight w:val="425"/>
        </w:trPr>
        <w:tc>
          <w:tcPr>
            <w:tcW w:w="3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1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52507" w:rsidRPr="00C33E37" w:rsidTr="005A2B15">
        <w:trPr>
          <w:cantSplit/>
          <w:trHeight w:val="42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3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52507" w:rsidRPr="00C33E37" w:rsidTr="005A2B15">
        <w:trPr>
          <w:cantSplit/>
          <w:trHeight w:val="425"/>
        </w:trPr>
        <w:tc>
          <w:tcPr>
            <w:tcW w:w="3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gridSpan w:val="1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11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gridSpan w:val="1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507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77065" w:rsidRPr="00C33E37" w:rsidTr="002677AE">
        <w:trPr>
          <w:cantSplit/>
          <w:trHeight w:val="579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3、矿山开采技术条件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49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主要矿体编号</w:t>
            </w:r>
          </w:p>
        </w:tc>
        <w:tc>
          <w:tcPr>
            <w:tcW w:w="594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矿体走向长度（m)</w:t>
            </w:r>
          </w:p>
        </w:tc>
        <w:tc>
          <w:tcPr>
            <w:tcW w:w="480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矿体倾角（度）</w:t>
            </w:r>
          </w:p>
        </w:tc>
        <w:tc>
          <w:tcPr>
            <w:tcW w:w="586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矿体厚度（m）</w:t>
            </w:r>
          </w:p>
        </w:tc>
        <w:tc>
          <w:tcPr>
            <w:tcW w:w="78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矿体赋存深度（m）</w:t>
            </w:r>
          </w:p>
        </w:tc>
        <w:tc>
          <w:tcPr>
            <w:tcW w:w="44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矿体稳固性</w:t>
            </w:r>
          </w:p>
        </w:tc>
        <w:tc>
          <w:tcPr>
            <w:tcW w:w="4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围岩稳固性</w:t>
            </w:r>
          </w:p>
        </w:tc>
        <w:tc>
          <w:tcPr>
            <w:tcW w:w="115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矿床水文地质条件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49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49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D52507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94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5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77065" w:rsidRPr="00C33E37" w:rsidTr="002677AE">
        <w:trPr>
          <w:cantSplit/>
          <w:trHeight w:val="691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lastRenderedPageBreak/>
              <w:t>4、矿山采矿情况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6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CB1D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开拓方式</w:t>
            </w:r>
          </w:p>
        </w:tc>
        <w:tc>
          <w:tcPr>
            <w:tcW w:w="546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设计生产能力</w:t>
            </w:r>
          </w:p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（万吨)</w:t>
            </w:r>
          </w:p>
        </w:tc>
        <w:tc>
          <w:tcPr>
            <w:tcW w:w="48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设计资源利用率（%）</w:t>
            </w:r>
          </w:p>
        </w:tc>
        <w:tc>
          <w:tcPr>
            <w:tcW w:w="584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设计采矿贫化率</w:t>
            </w:r>
          </w:p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49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设计开采回采率（%）</w:t>
            </w:r>
          </w:p>
        </w:tc>
        <w:tc>
          <w:tcPr>
            <w:tcW w:w="47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设计出矿品位（%）</w:t>
            </w:r>
          </w:p>
        </w:tc>
        <w:tc>
          <w:tcPr>
            <w:tcW w:w="575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主矿种最低工业</w:t>
            </w:r>
          </w:p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品位（%）</w:t>
            </w:r>
          </w:p>
        </w:tc>
        <w:tc>
          <w:tcPr>
            <w:tcW w:w="636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37" w:rsidRDefault="00CB1DE3" w:rsidP="0060198B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采矿年平均耗电量</w:t>
            </w:r>
          </w:p>
          <w:p w:rsidR="00CB1DE3" w:rsidRPr="00C33E37" w:rsidRDefault="00CB1DE3" w:rsidP="0060198B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（千瓦时/吨原矿）</w:t>
            </w: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37" w:rsidRDefault="00CB1DE3" w:rsidP="00B70228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采矿年平均耗水量</w:t>
            </w:r>
          </w:p>
          <w:p w:rsidR="00CB1DE3" w:rsidRPr="00C33E37" w:rsidRDefault="00CB1DE3" w:rsidP="00B70228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（吨/吨原矿）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6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年份</w:t>
            </w:r>
          </w:p>
        </w:tc>
        <w:tc>
          <w:tcPr>
            <w:tcW w:w="669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年实际出矿量（万吨)</w:t>
            </w:r>
          </w:p>
        </w:tc>
        <w:tc>
          <w:tcPr>
            <w:tcW w:w="735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年实际采矿量（万吨)</w:t>
            </w:r>
          </w:p>
        </w:tc>
        <w:tc>
          <w:tcPr>
            <w:tcW w:w="682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实际开采回采率（%）</w:t>
            </w:r>
          </w:p>
        </w:tc>
        <w:tc>
          <w:tcPr>
            <w:tcW w:w="715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主矿种实际出矿品位（%）</w:t>
            </w:r>
          </w:p>
        </w:tc>
        <w:tc>
          <w:tcPr>
            <w:tcW w:w="639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实际采矿贫化率（%）</w:t>
            </w:r>
          </w:p>
        </w:tc>
        <w:tc>
          <w:tcPr>
            <w:tcW w:w="636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掘采比</w:t>
            </w:r>
            <w:proofErr w:type="gramEnd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（m/万吨）</w:t>
            </w: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露天剥采比（t/t）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669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669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69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11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CB1D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采矿方法名称</w:t>
            </w:r>
          </w:p>
        </w:tc>
        <w:tc>
          <w:tcPr>
            <w:tcW w:w="1064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2011年实际出矿量（万吨)</w:t>
            </w:r>
          </w:p>
        </w:tc>
        <w:tc>
          <w:tcPr>
            <w:tcW w:w="964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2011年实际采矿量（万吨)</w:t>
            </w:r>
          </w:p>
        </w:tc>
        <w:tc>
          <w:tcPr>
            <w:tcW w:w="642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ED7A2E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主矿种出矿品位（%）</w:t>
            </w:r>
          </w:p>
        </w:tc>
        <w:tc>
          <w:tcPr>
            <w:tcW w:w="633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采矿损失率（%）</w:t>
            </w: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采矿贫化率（%）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11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ED7A2E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1138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D52507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64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4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ED7A2E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3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DE3" w:rsidRPr="00C33E37" w:rsidRDefault="00CB1DE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77065" w:rsidRPr="00C33E37" w:rsidTr="002677AE">
        <w:trPr>
          <w:cantSplit/>
          <w:trHeight w:val="649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5、矿山选矿情况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4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选矿厂名称</w:t>
            </w:r>
          </w:p>
        </w:tc>
        <w:tc>
          <w:tcPr>
            <w:tcW w:w="65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设计年选矿能力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（万吨）</w:t>
            </w:r>
          </w:p>
        </w:tc>
        <w:tc>
          <w:tcPr>
            <w:tcW w:w="6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设计主矿种入选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品位（%）</w:t>
            </w: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D52507" w:rsidRDefault="005A725D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color w:val="000000"/>
                <w:sz w:val="18"/>
                <w:szCs w:val="18"/>
              </w:rPr>
              <w:t>最大</w:t>
            </w:r>
            <w:r w:rsidR="00825953" w:rsidRPr="00D52507">
              <w:rPr>
                <w:rFonts w:ascii="宋体" w:hAnsi="宋体" w:hint="eastAsia"/>
                <w:color w:val="000000"/>
                <w:sz w:val="18"/>
                <w:szCs w:val="18"/>
              </w:rPr>
              <w:t>入磨粒度（mm)</w:t>
            </w: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磨矿细度（%)</w:t>
            </w:r>
          </w:p>
        </w:tc>
        <w:tc>
          <w:tcPr>
            <w:tcW w:w="1017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年外购矿石量（万吨）</w:t>
            </w:r>
          </w:p>
        </w:tc>
        <w:tc>
          <w:tcPr>
            <w:tcW w:w="879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年入选矿石量</w:t>
            </w:r>
            <w:r w:rsidRPr="00C33E37"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万吨</w:t>
            </w:r>
            <w:r w:rsidRPr="00C33E37"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4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C90AC8" w:rsidP="0082595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4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D52507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65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7" w:type="pct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4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年份</w:t>
            </w:r>
          </w:p>
        </w:tc>
        <w:tc>
          <w:tcPr>
            <w:tcW w:w="65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658" w:rsidRPr="00C33E37" w:rsidRDefault="00777065" w:rsidP="00326658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主矿种入选矿</w:t>
            </w:r>
            <w:r w:rsidR="00C33E37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石量</w:t>
            </w:r>
          </w:p>
          <w:p w:rsidR="00777065" w:rsidRPr="00C33E37" w:rsidRDefault="00777065" w:rsidP="00326658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="00825953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万</w:t>
            </w: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吨）</w:t>
            </w:r>
          </w:p>
        </w:tc>
        <w:tc>
          <w:tcPr>
            <w:tcW w:w="6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主矿种入选品位</w:t>
            </w:r>
          </w:p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主矿种选矿回收</w:t>
            </w:r>
            <w:r w:rsidR="00C33E37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率</w:t>
            </w:r>
          </w:p>
          <w:p w:rsidR="00777065" w:rsidRPr="00C33E37" w:rsidRDefault="00777065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选矿耗水量</w:t>
            </w:r>
          </w:p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（吨/吨原矿）</w:t>
            </w:r>
          </w:p>
        </w:tc>
        <w:tc>
          <w:tcPr>
            <w:tcW w:w="630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选矿耗新水量</w:t>
            </w:r>
            <w:proofErr w:type="gramEnd"/>
          </w:p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（吨/吨原矿）</w:t>
            </w:r>
          </w:p>
        </w:tc>
        <w:tc>
          <w:tcPr>
            <w:tcW w:w="698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777065" w:rsidP="0060198B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选矿耗电量</w:t>
            </w:r>
          </w:p>
          <w:p w:rsidR="00777065" w:rsidRPr="00C33E37" w:rsidRDefault="00777065" w:rsidP="0060198B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="0060198B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千瓦时</w:t>
            </w: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/吨原矿）</w:t>
            </w:r>
          </w:p>
        </w:tc>
        <w:tc>
          <w:tcPr>
            <w:tcW w:w="5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磨矿介质损耗</w:t>
            </w:r>
          </w:p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（kg/吨原矿）</w:t>
            </w:r>
          </w:p>
        </w:tc>
      </w:tr>
      <w:tr w:rsidR="00AB3BF3" w:rsidRPr="00C33E37" w:rsidTr="00AB3BF3">
        <w:trPr>
          <w:cantSplit/>
          <w:trHeight w:val="425"/>
        </w:trPr>
        <w:tc>
          <w:tcPr>
            <w:tcW w:w="4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65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4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2010</w:t>
            </w:r>
          </w:p>
        </w:tc>
        <w:tc>
          <w:tcPr>
            <w:tcW w:w="65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4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653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065" w:rsidRPr="00C33E37" w:rsidRDefault="0077706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32"/>
        </w:trPr>
        <w:tc>
          <w:tcPr>
            <w:tcW w:w="11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F3" w:rsidRPr="00D52507" w:rsidRDefault="00AB3BF3" w:rsidP="00AB3BF3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共伴生元素/化合物名称及单位</w:t>
            </w:r>
          </w:p>
        </w:tc>
        <w:tc>
          <w:tcPr>
            <w:tcW w:w="6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AB3BF3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2009年入选品位</w:t>
            </w: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E82822" w:rsidP="00E82822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009</w:t>
            </w:r>
            <w:r w:rsidRPr="00D52507">
              <w:rPr>
                <w:rFonts w:ascii="宋体" w:hAnsi="宋体" w:hint="eastAsia"/>
                <w:sz w:val="18"/>
                <w:szCs w:val="18"/>
              </w:rPr>
              <w:t>年回收率（％）</w:t>
            </w: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AB3BF3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2010年入选品位</w:t>
            </w:r>
          </w:p>
        </w:tc>
        <w:tc>
          <w:tcPr>
            <w:tcW w:w="630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E82822" w:rsidP="00E82822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201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D52507">
              <w:rPr>
                <w:rFonts w:ascii="宋体" w:hAnsi="宋体" w:hint="eastAsia"/>
                <w:sz w:val="18"/>
                <w:szCs w:val="18"/>
              </w:rPr>
              <w:t>年回收率（％）</w:t>
            </w:r>
          </w:p>
        </w:tc>
        <w:tc>
          <w:tcPr>
            <w:tcW w:w="69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2011年入选品位</w:t>
            </w:r>
          </w:p>
        </w:tc>
        <w:tc>
          <w:tcPr>
            <w:tcW w:w="56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F3" w:rsidRPr="00D52507" w:rsidRDefault="00AB3BF3" w:rsidP="00AB3BF3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2011年回收率（％）</w:t>
            </w:r>
          </w:p>
        </w:tc>
      </w:tr>
      <w:tr w:rsidR="00AB3BF3" w:rsidRPr="00E6683B" w:rsidTr="00AB3BF3">
        <w:trPr>
          <w:cantSplit/>
          <w:trHeight w:val="432"/>
        </w:trPr>
        <w:tc>
          <w:tcPr>
            <w:tcW w:w="11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32"/>
        </w:trPr>
        <w:tc>
          <w:tcPr>
            <w:tcW w:w="11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F3" w:rsidRPr="00D52507" w:rsidRDefault="00D52507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/>
                <w:sz w:val="18"/>
                <w:szCs w:val="18"/>
              </w:rPr>
              <w:t>…</w:t>
            </w:r>
          </w:p>
        </w:tc>
        <w:tc>
          <w:tcPr>
            <w:tcW w:w="6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BF3" w:rsidRPr="00D52507" w:rsidRDefault="00AB3BF3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B3BF3" w:rsidRPr="007A2A84" w:rsidTr="00AB3BF3">
        <w:trPr>
          <w:cantSplit/>
          <w:trHeight w:val="315"/>
        </w:trPr>
        <w:tc>
          <w:tcPr>
            <w:tcW w:w="456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选矿产品名称</w:t>
            </w:r>
          </w:p>
        </w:tc>
        <w:tc>
          <w:tcPr>
            <w:tcW w:w="735" w:type="pct"/>
            <w:gridSpan w:val="2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CB1DE3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选矿方法</w:t>
            </w:r>
          </w:p>
        </w:tc>
        <w:tc>
          <w:tcPr>
            <w:tcW w:w="214" w:type="pct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产率（%）</w:t>
            </w:r>
          </w:p>
        </w:tc>
        <w:tc>
          <w:tcPr>
            <w:tcW w:w="343" w:type="pct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选矿回收率（%）</w:t>
            </w:r>
          </w:p>
        </w:tc>
        <w:tc>
          <w:tcPr>
            <w:tcW w:w="62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D52507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主计价元素</w:t>
            </w:r>
            <w:r w:rsidR="00246789" w:rsidRPr="00D52507">
              <w:rPr>
                <w:rFonts w:ascii="宋体" w:hAnsi="宋体" w:hint="eastAsia"/>
                <w:sz w:val="18"/>
                <w:szCs w:val="18"/>
              </w:rPr>
              <w:t>/化合物</w:t>
            </w:r>
          </w:p>
        </w:tc>
        <w:tc>
          <w:tcPr>
            <w:tcW w:w="644" w:type="pct"/>
            <w:gridSpan w:val="10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315A55" w:rsidP="00D52507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可利用</w:t>
            </w:r>
            <w:r w:rsidR="008D31F2" w:rsidRPr="00D52507">
              <w:rPr>
                <w:rFonts w:ascii="宋体" w:hAnsi="宋体" w:hint="eastAsia"/>
                <w:sz w:val="18"/>
                <w:szCs w:val="18"/>
              </w:rPr>
              <w:t>元素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/化合物</w:t>
            </w:r>
            <w:r w:rsidR="00D5250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48" w:type="pct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315A55" w:rsidP="00D52507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可利用</w:t>
            </w:r>
            <w:r w:rsidR="008D31F2" w:rsidRPr="00D52507">
              <w:rPr>
                <w:rFonts w:ascii="宋体" w:hAnsi="宋体" w:hint="eastAsia"/>
                <w:sz w:val="18"/>
                <w:szCs w:val="18"/>
              </w:rPr>
              <w:t>元素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/化合物</w:t>
            </w:r>
            <w:r w:rsidR="00D5250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91" w:type="pct"/>
            <w:gridSpan w:val="1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F2" w:rsidRPr="00D52507" w:rsidRDefault="00315A55" w:rsidP="00D52507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可利用</w:t>
            </w:r>
            <w:r w:rsidR="008D31F2" w:rsidRPr="00D52507">
              <w:rPr>
                <w:rFonts w:ascii="宋体" w:hAnsi="宋体" w:hint="eastAsia"/>
                <w:sz w:val="18"/>
                <w:szCs w:val="18"/>
              </w:rPr>
              <w:t>元素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/化合物</w:t>
            </w:r>
            <w:r w:rsidR="00D5250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5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315A55" w:rsidP="00D52507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可利用</w:t>
            </w:r>
            <w:r w:rsidR="008D31F2" w:rsidRPr="00D52507">
              <w:rPr>
                <w:rFonts w:ascii="宋体" w:hAnsi="宋体" w:hint="eastAsia"/>
                <w:sz w:val="18"/>
                <w:szCs w:val="18"/>
              </w:rPr>
              <w:t>元素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/化合物</w:t>
            </w:r>
            <w:r w:rsidR="00D5250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AB3BF3" w:rsidRPr="007A2A84" w:rsidTr="00AB3BF3">
        <w:trPr>
          <w:cantSplit/>
          <w:trHeight w:val="315"/>
        </w:trPr>
        <w:tc>
          <w:tcPr>
            <w:tcW w:w="45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pct"/>
            <w:gridSpan w:val="2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3" w:type="pct"/>
            <w:gridSpan w:val="6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1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名称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及单位</w:t>
            </w:r>
          </w:p>
        </w:tc>
        <w:tc>
          <w:tcPr>
            <w:tcW w:w="2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246789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品位</w:t>
            </w:r>
          </w:p>
        </w:tc>
        <w:tc>
          <w:tcPr>
            <w:tcW w:w="397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名称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及单位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7A2A84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品位</w:t>
            </w:r>
          </w:p>
        </w:tc>
        <w:tc>
          <w:tcPr>
            <w:tcW w:w="396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名称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及单位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7A2A84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品位</w:t>
            </w:r>
          </w:p>
        </w:tc>
        <w:tc>
          <w:tcPr>
            <w:tcW w:w="427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名称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及单位</w:t>
            </w:r>
          </w:p>
        </w:tc>
        <w:tc>
          <w:tcPr>
            <w:tcW w:w="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D52507" w:rsidRDefault="007A2A84" w:rsidP="008D31F2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品位</w:t>
            </w:r>
          </w:p>
        </w:tc>
        <w:tc>
          <w:tcPr>
            <w:tcW w:w="4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FC2AE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名称</w:t>
            </w:r>
            <w:r w:rsidR="007A2A84" w:rsidRPr="00D52507">
              <w:rPr>
                <w:rFonts w:ascii="宋体" w:hAnsi="宋体" w:hint="eastAsia"/>
                <w:sz w:val="18"/>
                <w:szCs w:val="18"/>
              </w:rPr>
              <w:t>及单位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7A2A84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sz w:val="18"/>
                <w:szCs w:val="18"/>
              </w:rPr>
              <w:t>品位</w:t>
            </w:r>
          </w:p>
        </w:tc>
      </w:tr>
      <w:tr w:rsidR="00AB3BF3" w:rsidRPr="00C33E37" w:rsidTr="00AB3BF3">
        <w:trPr>
          <w:cantSplit/>
          <w:trHeight w:val="421"/>
        </w:trPr>
        <w:tc>
          <w:tcPr>
            <w:tcW w:w="4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97098F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1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D52507" w:rsidRDefault="008D31F2" w:rsidP="00315A55">
            <w:pPr>
              <w:pStyle w:val="p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B3BF3" w:rsidRPr="00C33E37" w:rsidTr="00AB3BF3">
        <w:trPr>
          <w:cantSplit/>
          <w:trHeight w:val="425"/>
        </w:trPr>
        <w:tc>
          <w:tcPr>
            <w:tcW w:w="4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D52507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35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97098F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25953" w:rsidRPr="00C33E37" w:rsidTr="002677AE">
        <w:trPr>
          <w:cantSplit/>
          <w:trHeight w:val="531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6、尾矿、废水、废石处置与利用情况</w:t>
            </w:r>
          </w:p>
        </w:tc>
      </w:tr>
      <w:tr w:rsidR="00B70228" w:rsidRPr="00C33E37" w:rsidTr="00AB3BF3">
        <w:trPr>
          <w:cantSplit/>
          <w:trHeight w:val="425"/>
        </w:trPr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年份</w:t>
            </w:r>
          </w:p>
        </w:tc>
        <w:tc>
          <w:tcPr>
            <w:tcW w:w="461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尾矿产率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625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尾矿年</w:t>
            </w:r>
            <w:proofErr w:type="gramEnd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排放量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(万吨)</w:t>
            </w:r>
          </w:p>
        </w:tc>
        <w:tc>
          <w:tcPr>
            <w:tcW w:w="593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尾矿品位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55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尾矿年利用量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(万吨)</w:t>
            </w:r>
          </w:p>
        </w:tc>
        <w:tc>
          <w:tcPr>
            <w:tcW w:w="625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尾矿年利用产值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587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选矿废水年排放量(万吨)</w:t>
            </w:r>
          </w:p>
        </w:tc>
        <w:tc>
          <w:tcPr>
            <w:tcW w:w="56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回水利用率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58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回水利用产值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(万元)</w:t>
            </w:r>
          </w:p>
        </w:tc>
      </w:tr>
      <w:tr w:rsidR="00B70228" w:rsidRPr="00C33E37" w:rsidTr="00AB3BF3">
        <w:trPr>
          <w:cantSplit/>
          <w:trHeight w:val="425"/>
        </w:trPr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461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61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461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5" w:type="pct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7A2A84">
        <w:trPr>
          <w:cantSplit/>
          <w:trHeight w:val="425"/>
        </w:trPr>
        <w:tc>
          <w:tcPr>
            <w:tcW w:w="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年份</w:t>
            </w:r>
          </w:p>
        </w:tc>
        <w:tc>
          <w:tcPr>
            <w:tcW w:w="705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废石年排放量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(万吨)</w:t>
            </w:r>
          </w:p>
        </w:tc>
        <w:tc>
          <w:tcPr>
            <w:tcW w:w="66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废石累计积存量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(万吨)</w:t>
            </w:r>
          </w:p>
        </w:tc>
        <w:tc>
          <w:tcPr>
            <w:tcW w:w="699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snapToGrid w:val="0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snapToGrid w:val="0"/>
                <w:color w:val="000000"/>
                <w:sz w:val="18"/>
                <w:szCs w:val="18"/>
              </w:rPr>
              <w:t>废石年利用量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snapToGrid w:val="0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snapToGrid w:val="0"/>
                <w:color w:val="000000"/>
                <w:sz w:val="18"/>
                <w:szCs w:val="18"/>
              </w:rPr>
              <w:t>(万吨)</w:t>
            </w:r>
          </w:p>
        </w:tc>
        <w:tc>
          <w:tcPr>
            <w:tcW w:w="62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废石利用产值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(万元)</w:t>
            </w:r>
          </w:p>
        </w:tc>
        <w:tc>
          <w:tcPr>
            <w:tcW w:w="68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矿坑</w:t>
            </w:r>
            <w:r w:rsidRPr="00C33E37">
              <w:rPr>
                <w:rFonts w:ascii="宋体" w:hAnsi="宋体"/>
                <w:color w:val="000000"/>
                <w:sz w:val="18"/>
                <w:szCs w:val="18"/>
              </w:rPr>
              <w:t>涌水</w:t>
            </w: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年排放量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(万吨)</w:t>
            </w:r>
          </w:p>
        </w:tc>
        <w:tc>
          <w:tcPr>
            <w:tcW w:w="61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矿坑</w:t>
            </w:r>
            <w:r w:rsidRPr="00C33E37">
              <w:rPr>
                <w:rFonts w:ascii="宋体" w:hAnsi="宋体"/>
                <w:color w:val="000000"/>
                <w:sz w:val="18"/>
                <w:szCs w:val="18"/>
              </w:rPr>
              <w:t>涌水</w:t>
            </w: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利用率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（%）</w:t>
            </w:r>
          </w:p>
        </w:tc>
        <w:tc>
          <w:tcPr>
            <w:tcW w:w="58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6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矿坑</w:t>
            </w:r>
            <w:r w:rsidRPr="00C33E37">
              <w:rPr>
                <w:rFonts w:ascii="宋体" w:hAnsi="宋体"/>
                <w:color w:val="000000"/>
                <w:sz w:val="18"/>
                <w:szCs w:val="18"/>
              </w:rPr>
              <w:t>涌水</w:t>
            </w: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利用</w:t>
            </w:r>
            <w:r w:rsidR="00C33E37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产值</w:t>
            </w:r>
          </w:p>
          <w:p w:rsidR="00825953" w:rsidRPr="00C33E37" w:rsidRDefault="00C33E37" w:rsidP="00FB616B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="00825953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(万元)</w:t>
            </w:r>
          </w:p>
        </w:tc>
      </w:tr>
      <w:tr w:rsidR="00B70228" w:rsidRPr="00C33E37" w:rsidTr="007A2A84">
        <w:trPr>
          <w:cantSplit/>
          <w:trHeight w:val="425"/>
        </w:trPr>
        <w:tc>
          <w:tcPr>
            <w:tcW w:w="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05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7A2A84">
        <w:trPr>
          <w:cantSplit/>
          <w:trHeight w:val="425"/>
        </w:trPr>
        <w:tc>
          <w:tcPr>
            <w:tcW w:w="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5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7A2A84">
        <w:trPr>
          <w:cantSplit/>
          <w:trHeight w:val="425"/>
        </w:trPr>
        <w:tc>
          <w:tcPr>
            <w:tcW w:w="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5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519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尾矿库设计库容</w:t>
            </w:r>
          </w:p>
          <w:p w:rsidR="008D31F2" w:rsidRP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proofErr w:type="gramStart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万立方米</w:t>
            </w:r>
            <w:proofErr w:type="gramEnd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61" w:type="pct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6B" w:rsidRPr="00C33E37" w:rsidRDefault="00CC7B75" w:rsidP="00CC7B7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截止2011年底尾矿</w:t>
            </w:r>
          </w:p>
          <w:p w:rsidR="008D31F2" w:rsidRPr="00C33E37" w:rsidRDefault="00CC7B75" w:rsidP="00CC7B7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累计积存量(万吨)</w:t>
            </w:r>
            <w:r w:rsidRPr="00C33E37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98" w:type="pct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E37" w:rsidRDefault="00CC7B75" w:rsidP="00CC7B7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截止2011年底剩余库容</w:t>
            </w:r>
          </w:p>
          <w:p w:rsidR="008D31F2" w:rsidRPr="00C33E37" w:rsidRDefault="00CC7B75" w:rsidP="00CC7B7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万立方米</w:t>
            </w:r>
            <w:proofErr w:type="gramEnd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37" w:type="pct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C33E37" w:rsidRDefault="00CC7B75" w:rsidP="008D31F2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尾矿处置方式</w:t>
            </w:r>
          </w:p>
        </w:tc>
        <w:tc>
          <w:tcPr>
            <w:tcW w:w="6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C33E37" w:rsidRDefault="00CC7B7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尾矿运输方式</w:t>
            </w:r>
          </w:p>
        </w:tc>
        <w:tc>
          <w:tcPr>
            <w:tcW w:w="184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C33E37" w:rsidRDefault="00CC7B75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尾矿利用方式</w:t>
            </w:r>
          </w:p>
        </w:tc>
      </w:tr>
      <w:tr w:rsidR="00B70228" w:rsidRPr="00C33E37" w:rsidTr="00AB3BF3">
        <w:trPr>
          <w:cantSplit/>
          <w:trHeight w:val="425"/>
        </w:trPr>
        <w:tc>
          <w:tcPr>
            <w:tcW w:w="51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6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31F2" w:rsidRP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9" w:type="pct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1F2" w:rsidRPr="00C33E37" w:rsidRDefault="008D31F2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25953" w:rsidRPr="00C33E37" w:rsidTr="002677AE">
        <w:trPr>
          <w:cantSplit/>
          <w:trHeight w:val="622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7、矿山经济指标</w:t>
            </w:r>
          </w:p>
        </w:tc>
      </w:tr>
      <w:tr w:rsidR="00B70228" w:rsidRPr="00C33E37" w:rsidTr="00AB3BF3">
        <w:trPr>
          <w:cantSplit/>
          <w:trHeight w:val="400"/>
        </w:trPr>
        <w:tc>
          <w:tcPr>
            <w:tcW w:w="931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年工业总产值（万元）</w:t>
            </w:r>
          </w:p>
        </w:tc>
        <w:tc>
          <w:tcPr>
            <w:tcW w:w="1584" w:type="pct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86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445BE3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年工业增加值（万元）</w:t>
            </w:r>
          </w:p>
        </w:tc>
        <w:tc>
          <w:tcPr>
            <w:tcW w:w="169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43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出售产品名称</w:t>
            </w:r>
          </w:p>
        </w:tc>
        <w:tc>
          <w:tcPr>
            <w:tcW w:w="493" w:type="pct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D52507" w:rsidRDefault="00825953" w:rsidP="00D5250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52507">
              <w:rPr>
                <w:rFonts w:ascii="宋体" w:hAnsi="宋体" w:hint="eastAsia"/>
                <w:color w:val="000000"/>
                <w:sz w:val="18"/>
                <w:szCs w:val="18"/>
              </w:rPr>
              <w:t>主计价元素</w:t>
            </w:r>
            <w:r w:rsidR="00246789" w:rsidRPr="00D52507">
              <w:rPr>
                <w:rFonts w:ascii="宋体" w:hAnsi="宋体" w:hint="eastAsia"/>
                <w:color w:val="000000"/>
                <w:sz w:val="18"/>
                <w:szCs w:val="18"/>
              </w:rPr>
              <w:t>/化合物名称</w:t>
            </w:r>
          </w:p>
        </w:tc>
        <w:tc>
          <w:tcPr>
            <w:tcW w:w="448" w:type="pct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品级</w:t>
            </w:r>
          </w:p>
        </w:tc>
        <w:tc>
          <w:tcPr>
            <w:tcW w:w="623" w:type="pct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28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年初库存量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（万吨）</w:t>
            </w:r>
          </w:p>
        </w:tc>
        <w:tc>
          <w:tcPr>
            <w:tcW w:w="513" w:type="pct"/>
            <w:gridSpan w:val="1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98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年自用量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（万吨）</w:t>
            </w:r>
          </w:p>
        </w:tc>
        <w:tc>
          <w:tcPr>
            <w:tcW w:w="594" w:type="pct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28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年销售量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（万吨）</w:t>
            </w:r>
          </w:p>
        </w:tc>
        <w:tc>
          <w:tcPr>
            <w:tcW w:w="562" w:type="pct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98B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年末库存量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（万吨）</w:t>
            </w:r>
          </w:p>
        </w:tc>
        <w:tc>
          <w:tcPr>
            <w:tcW w:w="815" w:type="pct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年平均销售价格（元/吨）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28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销售收入</w:t>
            </w:r>
          </w:p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（万元）</w:t>
            </w:r>
          </w:p>
        </w:tc>
      </w:tr>
      <w:tr w:rsidR="00B70228" w:rsidRPr="00C33E37" w:rsidTr="00AB3BF3">
        <w:trPr>
          <w:cantSplit/>
          <w:trHeight w:val="400"/>
        </w:trPr>
        <w:tc>
          <w:tcPr>
            <w:tcW w:w="43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D5250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1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gridSpan w:val="8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国内</w:t>
            </w:r>
          </w:p>
        </w:tc>
        <w:tc>
          <w:tcPr>
            <w:tcW w:w="4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国外</w:t>
            </w:r>
          </w:p>
        </w:tc>
        <w:tc>
          <w:tcPr>
            <w:tcW w:w="514" w:type="pct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D5250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90AC8" w:rsidRPr="00C33E37" w:rsidTr="00AB3BF3">
        <w:trPr>
          <w:cantSplit/>
          <w:trHeight w:val="425"/>
        </w:trPr>
        <w:tc>
          <w:tcPr>
            <w:tcW w:w="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D52507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93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94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25953" w:rsidRPr="00C33E37" w:rsidTr="00326658">
        <w:trPr>
          <w:cantSplit/>
          <w:trHeight w:val="425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8、难选冶、低品位资源开发利用情况</w:t>
            </w:r>
          </w:p>
        </w:tc>
      </w:tr>
      <w:tr w:rsidR="00B70228" w:rsidRPr="00C33E37" w:rsidTr="00AB3BF3">
        <w:trPr>
          <w:cantSplit/>
          <w:trHeight w:val="425"/>
        </w:trPr>
        <w:tc>
          <w:tcPr>
            <w:tcW w:w="4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1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矿种</w:t>
            </w:r>
          </w:p>
        </w:tc>
        <w:tc>
          <w:tcPr>
            <w:tcW w:w="588" w:type="pct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CB1DE3">
            <w:pPr>
              <w:pStyle w:val="p0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资源储量（万吨)</w:t>
            </w:r>
          </w:p>
        </w:tc>
        <w:tc>
          <w:tcPr>
            <w:tcW w:w="43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品位（%）</w:t>
            </w:r>
          </w:p>
        </w:tc>
        <w:tc>
          <w:tcPr>
            <w:tcW w:w="58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D31F2" w:rsidP="008D31F2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年开采量</w:t>
            </w:r>
            <w:r w:rsidR="002677AE"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万吨）</w:t>
            </w:r>
          </w:p>
        </w:tc>
        <w:tc>
          <w:tcPr>
            <w:tcW w:w="647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D31F2" w:rsidP="002677AE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矿石堆存量（万吨）</w:t>
            </w:r>
          </w:p>
        </w:tc>
        <w:tc>
          <w:tcPr>
            <w:tcW w:w="1849" w:type="pct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D31F2" w:rsidP="008D31F2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难选</w:t>
            </w:r>
            <w:proofErr w:type="gramStart"/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冶原因</w:t>
            </w:r>
            <w:proofErr w:type="gramEnd"/>
          </w:p>
        </w:tc>
      </w:tr>
      <w:tr w:rsidR="00B70228" w:rsidRPr="00C33E37" w:rsidTr="00AB3BF3">
        <w:trPr>
          <w:cantSplit/>
          <w:trHeight w:val="425"/>
        </w:trPr>
        <w:tc>
          <w:tcPr>
            <w:tcW w:w="4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90AC8" w:rsidRPr="00C33E37" w:rsidTr="00AB3BF3">
        <w:trPr>
          <w:cantSplit/>
          <w:trHeight w:val="425"/>
        </w:trPr>
        <w:tc>
          <w:tcPr>
            <w:tcW w:w="48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D52507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2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8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9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AC8" w:rsidRPr="00C33E37" w:rsidRDefault="00C90AC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108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现采用的采选工艺技术</w:t>
            </w:r>
          </w:p>
        </w:tc>
        <w:tc>
          <w:tcPr>
            <w:tcW w:w="3917" w:type="pct"/>
            <w:gridSpan w:val="7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108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年份</w:t>
            </w: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2011</w:t>
            </w:r>
          </w:p>
        </w:tc>
      </w:tr>
      <w:tr w:rsidR="00B70228" w:rsidRPr="00C33E37" w:rsidTr="00AB3BF3">
        <w:trPr>
          <w:cantSplit/>
          <w:trHeight w:val="425"/>
        </w:trPr>
        <w:tc>
          <w:tcPr>
            <w:tcW w:w="1083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年选矿量（万吨）</w:t>
            </w: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636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E37" w:rsidRDefault="00B91CD8" w:rsidP="00B91CD8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有价元素1</w:t>
            </w:r>
          </w:p>
          <w:p w:rsidR="00B91CD8" w:rsidRPr="00C33E37" w:rsidRDefault="00B91CD8" w:rsidP="00C33E37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回收利用</w:t>
            </w:r>
          </w:p>
        </w:tc>
        <w:tc>
          <w:tcPr>
            <w:tcW w:w="44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636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品位（%）</w:t>
            </w: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70228" w:rsidRPr="00C33E37" w:rsidTr="00AB3BF3">
        <w:trPr>
          <w:cantSplit/>
          <w:trHeight w:val="425"/>
        </w:trPr>
        <w:tc>
          <w:tcPr>
            <w:tcW w:w="636" w:type="pct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color w:val="000000"/>
                <w:sz w:val="18"/>
                <w:szCs w:val="18"/>
              </w:rPr>
              <w:t>回收率（%）</w:t>
            </w: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1CD8" w:rsidRPr="00C33E37" w:rsidRDefault="00B91CD8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3783E" w:rsidRPr="00C33E37" w:rsidTr="00AB3BF3">
        <w:trPr>
          <w:cantSplit/>
          <w:trHeight w:val="425"/>
        </w:trPr>
        <w:tc>
          <w:tcPr>
            <w:tcW w:w="636" w:type="pct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D52507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lastRenderedPageBreak/>
              <w:t>…</w:t>
            </w:r>
          </w:p>
        </w:tc>
        <w:tc>
          <w:tcPr>
            <w:tcW w:w="447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3783E" w:rsidRPr="00C33E37" w:rsidTr="00AB3BF3">
        <w:trPr>
          <w:cantSplit/>
          <w:trHeight w:val="425"/>
        </w:trPr>
        <w:tc>
          <w:tcPr>
            <w:tcW w:w="636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3783E" w:rsidRPr="00C33E37" w:rsidTr="00AB3BF3">
        <w:trPr>
          <w:cantSplit/>
          <w:trHeight w:val="425"/>
        </w:trPr>
        <w:tc>
          <w:tcPr>
            <w:tcW w:w="636" w:type="pct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8" w:type="pct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9" w:type="pct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83E" w:rsidRPr="00C33E37" w:rsidRDefault="0043783E" w:rsidP="00315A55">
            <w:pPr>
              <w:pStyle w:val="p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25953" w:rsidRPr="00C33E37" w:rsidTr="009A7779">
        <w:trPr>
          <w:cantSplit/>
          <w:trHeight w:val="526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953" w:rsidRPr="00C33E37" w:rsidRDefault="00825953" w:rsidP="00315A55">
            <w:pPr>
              <w:pStyle w:val="p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C33E3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9、新技术新工艺情况</w:t>
            </w:r>
          </w:p>
        </w:tc>
      </w:tr>
      <w:tr w:rsidR="00B91CD8" w:rsidRPr="00C33E37" w:rsidTr="009A7779">
        <w:trPr>
          <w:cantSplit/>
          <w:trHeight w:val="2532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21" w:rsidRPr="00C33E37" w:rsidRDefault="00004121" w:rsidP="00004121">
            <w:pPr>
              <w:pStyle w:val="p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A7779" w:rsidRPr="00C33E37" w:rsidTr="009A7779">
        <w:trPr>
          <w:cantSplit/>
          <w:trHeight w:val="1703"/>
        </w:trPr>
        <w:tc>
          <w:tcPr>
            <w:tcW w:w="5000" w:type="pct"/>
            <w:gridSpan w:val="9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779" w:rsidRPr="00C33E37" w:rsidRDefault="00FB5D5F" w:rsidP="00004121">
            <w:pPr>
              <w:pStyle w:val="p0"/>
              <w:rPr>
                <w:rFonts w:ascii="宋体" w:hAnsi="宋体"/>
                <w:color w:val="000000"/>
                <w:sz w:val="18"/>
                <w:szCs w:val="18"/>
              </w:rPr>
            </w:pPr>
            <w:r w:rsidRPr="00FB5D5F">
              <w:rPr>
                <w:rFonts w:ascii="宋体" w:hAnsi="宋体" w:hint="eastAsia"/>
                <w:color w:val="000000"/>
                <w:sz w:val="18"/>
                <w:szCs w:val="18"/>
              </w:rPr>
              <w:t>备注（数据填报中需要说明的问题等）</w:t>
            </w:r>
            <w:bookmarkStart w:id="0" w:name="_GoBack"/>
            <w:bookmarkEnd w:id="0"/>
          </w:p>
        </w:tc>
      </w:tr>
    </w:tbl>
    <w:p w:rsidR="00777065" w:rsidRPr="00777065" w:rsidRDefault="00777065"/>
    <w:sectPr w:rsidR="00777065" w:rsidRPr="00777065" w:rsidSect="00777065">
      <w:pgSz w:w="16838" w:h="11906" w:orient="landscape" w:code="9"/>
      <w:pgMar w:top="1797" w:right="1270" w:bottom="1797" w:left="127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13" w:rsidRDefault="008B5413" w:rsidP="007216DA">
      <w:r>
        <w:separator/>
      </w:r>
    </w:p>
  </w:endnote>
  <w:endnote w:type="continuationSeparator" w:id="0">
    <w:p w:rsidR="008B5413" w:rsidRDefault="008B5413" w:rsidP="0072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13" w:rsidRDefault="008B5413" w:rsidP="007216DA">
      <w:r>
        <w:separator/>
      </w:r>
    </w:p>
  </w:footnote>
  <w:footnote w:type="continuationSeparator" w:id="0">
    <w:p w:rsidR="008B5413" w:rsidRDefault="008B5413" w:rsidP="00721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DA"/>
    <w:rsid w:val="00004121"/>
    <w:rsid w:val="00015E43"/>
    <w:rsid w:val="00094D03"/>
    <w:rsid w:val="000C3E41"/>
    <w:rsid w:val="000F4C1E"/>
    <w:rsid w:val="0016203E"/>
    <w:rsid w:val="00205C84"/>
    <w:rsid w:val="002267F0"/>
    <w:rsid w:val="00246789"/>
    <w:rsid w:val="002677AE"/>
    <w:rsid w:val="002A5F78"/>
    <w:rsid w:val="002A625E"/>
    <w:rsid w:val="002E5B75"/>
    <w:rsid w:val="002E79F9"/>
    <w:rsid w:val="002F0B7C"/>
    <w:rsid w:val="00301B0E"/>
    <w:rsid w:val="00315A55"/>
    <w:rsid w:val="00326658"/>
    <w:rsid w:val="00341AA3"/>
    <w:rsid w:val="003824CA"/>
    <w:rsid w:val="00395902"/>
    <w:rsid w:val="003C454D"/>
    <w:rsid w:val="00404687"/>
    <w:rsid w:val="0043783E"/>
    <w:rsid w:val="00445BE3"/>
    <w:rsid w:val="004723ED"/>
    <w:rsid w:val="0047676F"/>
    <w:rsid w:val="004A3C02"/>
    <w:rsid w:val="004B43A0"/>
    <w:rsid w:val="004E4BA8"/>
    <w:rsid w:val="004E6B24"/>
    <w:rsid w:val="004F3D01"/>
    <w:rsid w:val="004F4467"/>
    <w:rsid w:val="004F51C5"/>
    <w:rsid w:val="0057678C"/>
    <w:rsid w:val="005778DD"/>
    <w:rsid w:val="005959B9"/>
    <w:rsid w:val="005A725D"/>
    <w:rsid w:val="005F157C"/>
    <w:rsid w:val="0060198B"/>
    <w:rsid w:val="006254A0"/>
    <w:rsid w:val="006259EA"/>
    <w:rsid w:val="00627B76"/>
    <w:rsid w:val="00647F81"/>
    <w:rsid w:val="006F2AC4"/>
    <w:rsid w:val="007216DA"/>
    <w:rsid w:val="00777065"/>
    <w:rsid w:val="007A2A84"/>
    <w:rsid w:val="007B7476"/>
    <w:rsid w:val="007E0C5B"/>
    <w:rsid w:val="00822C9B"/>
    <w:rsid w:val="00825953"/>
    <w:rsid w:val="00885C95"/>
    <w:rsid w:val="008B5413"/>
    <w:rsid w:val="008D31F2"/>
    <w:rsid w:val="0097098F"/>
    <w:rsid w:val="009A7779"/>
    <w:rsid w:val="00AA5215"/>
    <w:rsid w:val="00AB3BF3"/>
    <w:rsid w:val="00AE12CC"/>
    <w:rsid w:val="00AE7B3A"/>
    <w:rsid w:val="00AF0438"/>
    <w:rsid w:val="00B14EB3"/>
    <w:rsid w:val="00B175AE"/>
    <w:rsid w:val="00B70228"/>
    <w:rsid w:val="00B91CD8"/>
    <w:rsid w:val="00C335E8"/>
    <w:rsid w:val="00C33E37"/>
    <w:rsid w:val="00C565AA"/>
    <w:rsid w:val="00C90AC8"/>
    <w:rsid w:val="00C92F13"/>
    <w:rsid w:val="00CB1DE3"/>
    <w:rsid w:val="00CB6186"/>
    <w:rsid w:val="00CC7B75"/>
    <w:rsid w:val="00CF63D0"/>
    <w:rsid w:val="00D14169"/>
    <w:rsid w:val="00D40526"/>
    <w:rsid w:val="00D52507"/>
    <w:rsid w:val="00D55AAF"/>
    <w:rsid w:val="00D9708E"/>
    <w:rsid w:val="00DA34FA"/>
    <w:rsid w:val="00DA394C"/>
    <w:rsid w:val="00DD6B0F"/>
    <w:rsid w:val="00E07799"/>
    <w:rsid w:val="00E24B97"/>
    <w:rsid w:val="00E6683B"/>
    <w:rsid w:val="00E74BF2"/>
    <w:rsid w:val="00E82822"/>
    <w:rsid w:val="00E87C3C"/>
    <w:rsid w:val="00E9079D"/>
    <w:rsid w:val="00EC3308"/>
    <w:rsid w:val="00ED7A2E"/>
    <w:rsid w:val="00F53401"/>
    <w:rsid w:val="00FB3F7F"/>
    <w:rsid w:val="00FB5D5F"/>
    <w:rsid w:val="00FB616B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16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6DA"/>
    <w:rPr>
      <w:sz w:val="18"/>
      <w:szCs w:val="18"/>
    </w:rPr>
  </w:style>
  <w:style w:type="character" w:customStyle="1" w:styleId="1Char">
    <w:name w:val="标题 1 Char"/>
    <w:basedOn w:val="a0"/>
    <w:link w:val="1"/>
    <w:rsid w:val="007216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094D03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16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6DA"/>
    <w:rPr>
      <w:sz w:val="18"/>
      <w:szCs w:val="18"/>
    </w:rPr>
  </w:style>
  <w:style w:type="character" w:customStyle="1" w:styleId="1Char">
    <w:name w:val="标题 1 Char"/>
    <w:basedOn w:val="a0"/>
    <w:link w:val="1"/>
    <w:rsid w:val="007216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p0">
    <w:name w:val="p0"/>
    <w:basedOn w:val="a"/>
    <w:rsid w:val="00094D03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1767</Characters>
  <Application>Microsoft Office Word</Application>
  <DocSecurity>0</DocSecurity>
  <Lines>14</Lines>
  <Paragraphs>4</Paragraphs>
  <ScaleCrop>false</ScaleCrop>
  <Company>zzs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地科院郑州所</dc:creator>
  <cp:lastModifiedBy>guomin</cp:lastModifiedBy>
  <cp:revision>3</cp:revision>
  <cp:lastPrinted>2012-09-04T03:17:00Z</cp:lastPrinted>
  <dcterms:created xsi:type="dcterms:W3CDTF">2012-10-01T10:52:00Z</dcterms:created>
  <dcterms:modified xsi:type="dcterms:W3CDTF">2012-10-08T02:47:00Z</dcterms:modified>
</cp:coreProperties>
</file>