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480" w:firstLineChars="200"/>
        <w:jc w:val="center"/>
        <w:rPr>
          <w:rFonts w:hint="eastAsia" w:ascii="黑体" w:hAnsi="黑体" w:eastAsia="黑体"/>
          <w:sz w:val="24"/>
          <w:szCs w:val="24"/>
        </w:rPr>
      </w:pPr>
      <w:bookmarkStart w:id="0" w:name="_GoBack"/>
      <w:r>
        <w:rPr>
          <w:rFonts w:hint="eastAsia" w:ascii="黑体" w:hAnsi="黑体" w:eastAsia="黑体"/>
          <w:sz w:val="24"/>
          <w:szCs w:val="24"/>
        </w:rPr>
        <w:t>申请材料示范文本</w:t>
      </w:r>
    </w:p>
    <w:bookmarkEnd w:id="0"/>
    <w:p>
      <w:pPr>
        <w:pStyle w:val="4"/>
        <w:spacing w:line="360" w:lineRule="auto"/>
        <w:ind w:firstLine="200" w:firstLineChars="0"/>
        <w:rPr>
          <w:rFonts w:hint="eastAsia" w:ascii="仿宋_GB2312" w:hAnsi="Times New Roman" w:eastAsia="仿宋_GB2312"/>
          <w:kern w:val="0"/>
          <w:sz w:val="24"/>
          <w:szCs w:val="24"/>
        </w:rPr>
      </w:pPr>
      <w:r>
        <w:rPr>
          <w:rFonts w:hint="eastAsia" w:ascii="仿宋_GB2312" w:hAnsi="Times New Roman" w:eastAsia="仿宋_GB2312"/>
          <w:kern w:val="0"/>
          <w:sz w:val="24"/>
          <w:szCs w:val="24"/>
        </w:rPr>
        <w:t>1.初始注册申请表</w:t>
      </w:r>
    </w:p>
    <w:p>
      <w:pPr>
        <w:spacing w:line="360" w:lineRule="auto"/>
        <w:ind w:left="720" w:hanging="720" w:hangingChars="3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drawing>
          <wp:inline distT="0" distB="0" distL="114300" distR="114300">
            <wp:extent cx="6217285" cy="4507230"/>
            <wp:effectExtent l="0" t="0" r="635" b="381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7285" cy="450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720" w:hanging="720" w:hangingChars="3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2．变更注册申请表</w:t>
      </w:r>
    </w:p>
    <w:p>
      <w:pPr>
        <w:pStyle w:val="4"/>
        <w:spacing w:line="360" w:lineRule="auto"/>
        <w:ind w:firstLine="0" w:firstLineChars="0"/>
        <w:jc w:val="center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drawing>
          <wp:inline distT="0" distB="0" distL="114300" distR="114300">
            <wp:extent cx="5906770" cy="4949190"/>
            <wp:effectExtent l="0" t="0" r="6350" b="38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6770" cy="494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ind w:firstLine="480"/>
        <w:rPr>
          <w:rFonts w:hint="eastAsia" w:ascii="仿宋_GB2312" w:hAnsi="Times New Roman" w:eastAsia="仿宋_GB2312"/>
          <w:sz w:val="24"/>
          <w:szCs w:val="24"/>
        </w:rPr>
      </w:pPr>
    </w:p>
    <w:p>
      <w:pPr>
        <w:pStyle w:val="4"/>
        <w:spacing w:line="360" w:lineRule="auto"/>
        <w:ind w:firstLine="48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3.延续注册申请表</w:t>
      </w:r>
    </w:p>
    <w:p>
      <w:pPr>
        <w:pStyle w:val="4"/>
        <w:spacing w:line="360" w:lineRule="auto"/>
        <w:ind w:firstLine="0" w:firstLineChars="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drawing>
          <wp:inline distT="0" distB="0" distL="114300" distR="114300">
            <wp:extent cx="5852795" cy="4960620"/>
            <wp:effectExtent l="0" t="0" r="14605" b="762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2795" cy="496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ind w:firstLine="48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4.逾期注册申请表</w:t>
      </w:r>
    </w:p>
    <w:p>
      <w:r>
        <w:rPr>
          <w:rFonts w:hint="eastAsia" w:ascii="仿宋_GB2312" w:eastAsia="仿宋_GB2312"/>
          <w:sz w:val="24"/>
          <w:szCs w:val="24"/>
        </w:rPr>
        <w:drawing>
          <wp:inline distT="0" distB="0" distL="114300" distR="114300">
            <wp:extent cx="5689600" cy="4743450"/>
            <wp:effectExtent l="0" t="0" r="10160" b="1143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Mjk1YmUyZTFkYjE0ODhmZTA4ZjBjMTVmYjc5MjMifQ=="/>
  </w:docVars>
  <w:rsids>
    <w:rsidRoot w:val="65345F43"/>
    <w:rsid w:val="6534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2023-02-14T05:26:00Z</dcterms:created>
  <dc:creator>敏</dc:creator>
  <cp:lastModifiedBy>敏</cp:lastModifiedBy>
  <dcterms:modified xsi:type="dcterms:W3CDTF">2023-02-14T05:27:37Z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AD3B8F632E964CD29E0398ECCB170938</vt:lpwstr>
  </property>
</Properties>
</file>