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rFonts w:ascii="黑体" w:hAnsi="黑体" w:eastAsia="黑体" w:cs="Helvetica"/>
          <w:b/>
          <w:color w:val="FF0000"/>
          <w:sz w:val="24"/>
        </w:rPr>
      </w:pPr>
      <w:r>
        <w:rPr>
          <w:rFonts w:hint="eastAsia" w:ascii="黑体" w:hAnsi="黑体" w:eastAsia="黑体" w:cs="Helvetica"/>
          <w:b/>
          <w:color w:val="FF0000"/>
          <w:sz w:val="24"/>
        </w:rPr>
        <w:t>重要提示</w:t>
      </w:r>
      <w:r>
        <w:rPr>
          <w:rFonts w:ascii="黑体" w:hAnsi="黑体" w:eastAsia="黑体" w:cs="Helvetica"/>
          <w:b/>
          <w:color w:val="FF0000"/>
          <w:sz w:val="24"/>
        </w:rPr>
        <w:t>：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 w:cs="Helvetica"/>
          <w:b/>
          <w:color w:val="FF0000"/>
          <w:sz w:val="24"/>
        </w:rPr>
      </w:pPr>
      <w:r>
        <w:rPr>
          <w:rFonts w:hint="eastAsia" w:ascii="黑体" w:hAnsi="黑体" w:eastAsia="黑体" w:cs="Helvetica"/>
          <w:b/>
          <w:color w:val="FF0000"/>
          <w:sz w:val="24"/>
        </w:rPr>
        <w:t>建议先卸载旧版本软件再安装新版本；软件</w:t>
      </w:r>
      <w:r>
        <w:rPr>
          <w:rFonts w:ascii="黑体" w:hAnsi="黑体" w:eastAsia="黑体" w:cs="Helvetica"/>
          <w:b/>
          <w:color w:val="FF0000"/>
          <w:sz w:val="24"/>
        </w:rPr>
        <w:t>升级</w:t>
      </w:r>
      <w:r>
        <w:rPr>
          <w:rFonts w:hint="eastAsia" w:ascii="黑体" w:hAnsi="黑体" w:eastAsia="黑体" w:cs="Helvetica"/>
          <w:b/>
          <w:color w:val="FF0000"/>
          <w:sz w:val="24"/>
        </w:rPr>
        <w:t>不</w:t>
      </w:r>
      <w:r>
        <w:rPr>
          <w:rFonts w:ascii="黑体" w:hAnsi="黑体" w:eastAsia="黑体" w:cs="Helvetica"/>
          <w:b/>
          <w:color w:val="FF0000"/>
          <w:sz w:val="24"/>
        </w:rPr>
        <w:t>会</w:t>
      </w:r>
      <w:r>
        <w:rPr>
          <w:rFonts w:hint="eastAsia" w:ascii="黑体" w:hAnsi="黑体" w:eastAsia="黑体" w:cs="Helvetica"/>
          <w:b/>
          <w:color w:val="FF0000"/>
          <w:sz w:val="24"/>
        </w:rPr>
        <w:t>卸载</w:t>
      </w:r>
      <w:r>
        <w:rPr>
          <w:rFonts w:ascii="黑体" w:hAnsi="黑体" w:eastAsia="黑体" w:cs="Helvetica"/>
          <w:b/>
          <w:color w:val="FF0000"/>
          <w:sz w:val="24"/>
        </w:rPr>
        <w:t>原数据库</w:t>
      </w:r>
    </w:p>
    <w:p>
      <w:pPr>
        <w:spacing w:line="360" w:lineRule="auto"/>
        <w:rPr>
          <w:rFonts w:ascii="黑体" w:hAnsi="黑体" w:eastAsia="黑体" w:cs="Helvetica"/>
          <w:b/>
          <w:color w:val="404040"/>
          <w:sz w:val="24"/>
        </w:rPr>
      </w:pPr>
      <w:r>
        <w:rPr>
          <w:rFonts w:ascii="黑体" w:hAnsi="黑体" w:eastAsia="黑体" w:cs="Helvetica"/>
          <w:b/>
          <w:color w:val="FF0000"/>
          <w:sz w:val="24"/>
        </w:rPr>
        <w:t>2</w:t>
      </w:r>
      <w:r>
        <w:rPr>
          <w:rFonts w:hint="eastAsia" w:ascii="黑体" w:hAnsi="黑体" w:eastAsia="黑体" w:cs="Helvetica"/>
          <w:b/>
          <w:color w:val="FF0000"/>
          <w:sz w:val="24"/>
        </w:rPr>
        <w:t>．为</w:t>
      </w:r>
      <w:r>
        <w:rPr>
          <w:rFonts w:ascii="黑体" w:hAnsi="黑体" w:eastAsia="黑体" w:cs="Helvetica"/>
          <w:b/>
          <w:color w:val="FF0000"/>
          <w:sz w:val="24"/>
        </w:rPr>
        <w:t>保证</w:t>
      </w:r>
      <w:r>
        <w:rPr>
          <w:rFonts w:hint="eastAsia" w:ascii="黑体" w:hAnsi="黑体" w:eastAsia="黑体" w:cs="Helvetica"/>
          <w:b/>
          <w:color w:val="FF0000"/>
          <w:sz w:val="24"/>
        </w:rPr>
        <w:t>更</w:t>
      </w:r>
      <w:r>
        <w:rPr>
          <w:rFonts w:ascii="黑体" w:hAnsi="黑体" w:eastAsia="黑体" w:cs="Helvetica"/>
          <w:b/>
          <w:color w:val="FF0000"/>
          <w:sz w:val="24"/>
        </w:rPr>
        <w:t>新</w:t>
      </w:r>
      <w:r>
        <w:rPr>
          <w:rFonts w:hint="eastAsia" w:ascii="黑体" w:hAnsi="黑体" w:eastAsia="黑体" w:cs="Helvetica"/>
          <w:b/>
          <w:color w:val="FF0000"/>
          <w:sz w:val="24"/>
        </w:rPr>
        <w:t>的</w:t>
      </w:r>
      <w:r>
        <w:rPr>
          <w:rFonts w:ascii="黑体" w:hAnsi="黑体" w:eastAsia="黑体" w:cs="Helvetica"/>
          <w:b/>
          <w:color w:val="FF0000"/>
          <w:sz w:val="24"/>
        </w:rPr>
        <w:t>软件</w:t>
      </w:r>
      <w:r>
        <w:rPr>
          <w:rFonts w:hint="eastAsia" w:ascii="黑体" w:hAnsi="黑体" w:eastAsia="黑体" w:cs="Helvetica"/>
          <w:b/>
          <w:color w:val="FF0000"/>
          <w:sz w:val="24"/>
        </w:rPr>
        <w:t>可</w:t>
      </w:r>
      <w:r>
        <w:rPr>
          <w:rFonts w:ascii="黑体" w:hAnsi="黑体" w:eastAsia="黑体" w:cs="Helvetica"/>
          <w:b/>
          <w:color w:val="FF0000"/>
          <w:sz w:val="24"/>
        </w:rPr>
        <w:t>以直接打开原数据库，</w:t>
      </w:r>
      <w:r>
        <w:rPr>
          <w:rFonts w:hint="eastAsia" w:ascii="黑体" w:hAnsi="黑体" w:eastAsia="黑体" w:cs="Helvetica"/>
          <w:b/>
          <w:color w:val="FF0000"/>
          <w:sz w:val="24"/>
        </w:rPr>
        <w:t>建议更新</w:t>
      </w:r>
      <w:r>
        <w:rPr>
          <w:rFonts w:ascii="黑体" w:hAnsi="黑体" w:eastAsia="黑体" w:cs="Helvetica"/>
          <w:b/>
          <w:color w:val="FF0000"/>
          <w:sz w:val="24"/>
        </w:rPr>
        <w:t>软件安装在原安装目录下</w:t>
      </w:r>
      <w:r>
        <w:rPr>
          <w:rFonts w:hint="eastAsia" w:ascii="黑体" w:hAnsi="黑体" w:eastAsia="黑体" w:cs="Helvetica"/>
          <w:b/>
          <w:color w:val="FF0000"/>
          <w:sz w:val="24"/>
        </w:rPr>
        <w:t>！</w:t>
      </w:r>
    </w:p>
    <w:p>
      <w:pPr>
        <w:spacing w:line="360" w:lineRule="auto"/>
        <w:rPr>
          <w:rFonts w:ascii="黑体" w:hAnsi="黑体" w:eastAsia="黑体" w:cs="Helvetica"/>
          <w:b/>
          <w:color w:val="404040"/>
          <w:sz w:val="20"/>
          <w:szCs w:val="20"/>
        </w:rPr>
      </w:pPr>
    </w:p>
    <w:p>
      <w:pPr>
        <w:spacing w:line="360" w:lineRule="auto"/>
        <w:rPr>
          <w:rFonts w:hint="eastAsia" w:ascii="黑体" w:hAnsi="黑体" w:eastAsia="黑体" w:cs="Helvetica"/>
          <w:b/>
          <w:color w:val="404040"/>
          <w:sz w:val="20"/>
          <w:szCs w:val="20"/>
        </w:rPr>
      </w:pPr>
    </w:p>
    <w:p>
      <w:pPr>
        <w:spacing w:line="360" w:lineRule="auto"/>
        <w:rPr>
          <w:rFonts w:ascii="黑体" w:hAnsi="黑体" w:eastAsia="黑体" w:cs="Helvetica"/>
          <w:b/>
          <w:color w:val="404040"/>
          <w:sz w:val="20"/>
          <w:szCs w:val="20"/>
        </w:rPr>
      </w:pPr>
      <w:r>
        <w:rPr>
          <w:rFonts w:hint="eastAsia" w:ascii="黑体" w:hAnsi="黑体" w:eastAsia="黑体" w:cs="Helvetica"/>
          <w:b/>
          <w:color w:val="404040"/>
          <w:sz w:val="20"/>
          <w:szCs w:val="20"/>
        </w:rPr>
        <w:t>2017年</w:t>
      </w:r>
      <w:r>
        <w:rPr>
          <w:rFonts w:hint="eastAsia" w:ascii="黑体" w:hAnsi="黑体" w:eastAsia="黑体" w:cs="Helvetica"/>
          <w:b/>
          <w:color w:val="404040"/>
          <w:sz w:val="20"/>
          <w:szCs w:val="20"/>
          <w:lang w:val="en-US" w:eastAsia="zh-CN"/>
        </w:rPr>
        <w:t>9</w:t>
      </w:r>
      <w:r>
        <w:rPr>
          <w:rFonts w:hint="eastAsia" w:ascii="黑体" w:hAnsi="黑体" w:eastAsia="黑体" w:cs="Helvetica"/>
          <w:b/>
          <w:color w:val="404040"/>
          <w:sz w:val="20"/>
          <w:szCs w:val="20"/>
        </w:rPr>
        <w:t>月2</w:t>
      </w:r>
      <w:r>
        <w:rPr>
          <w:rFonts w:hint="eastAsia" w:ascii="黑体" w:hAnsi="黑体" w:eastAsia="黑体" w:cs="Helvetica"/>
          <w:b/>
          <w:color w:val="404040"/>
          <w:sz w:val="20"/>
          <w:szCs w:val="20"/>
          <w:lang w:val="en-US" w:eastAsia="zh-CN"/>
        </w:rPr>
        <w:t>5</w:t>
      </w:r>
      <w:r>
        <w:rPr>
          <w:rFonts w:ascii="黑体" w:hAnsi="黑体" w:eastAsia="黑体" w:cs="Helvetica"/>
          <w:b/>
          <w:color w:val="404040"/>
          <w:sz w:val="20"/>
          <w:szCs w:val="20"/>
        </w:rPr>
        <w:t>日,版本:V1</w:t>
      </w:r>
      <w:r>
        <w:rPr>
          <w:rFonts w:hint="eastAsia" w:ascii="黑体" w:hAnsi="黑体" w:eastAsia="黑体" w:cs="Helvetica"/>
          <w:b/>
          <w:color w:val="404040"/>
          <w:sz w:val="20"/>
          <w:szCs w:val="20"/>
        </w:rPr>
        <w:t>.</w:t>
      </w:r>
      <w:r>
        <w:rPr>
          <w:rFonts w:hint="eastAsia" w:ascii="黑体" w:hAnsi="黑体" w:eastAsia="黑体" w:cs="Helvetica"/>
          <w:b/>
          <w:color w:val="404040"/>
          <w:sz w:val="20"/>
          <w:szCs w:val="20"/>
          <w:lang w:val="en-US" w:eastAsia="zh-CN"/>
        </w:rPr>
        <w:t>2</w:t>
      </w:r>
    </w:p>
    <w:p>
      <w:pPr>
        <w:spacing w:line="360" w:lineRule="auto"/>
        <w:rPr>
          <w:rFonts w:ascii="黑体" w:hAnsi="黑体" w:eastAsia="黑体" w:cs="Helvetica"/>
          <w:b/>
          <w:color w:val="404040"/>
          <w:sz w:val="20"/>
          <w:szCs w:val="20"/>
        </w:rPr>
      </w:pPr>
      <w:r>
        <w:rPr>
          <w:rFonts w:hint="eastAsia" w:ascii="黑体" w:hAnsi="黑体" w:eastAsia="黑体" w:cs="Helvetica"/>
          <w:b/>
          <w:color w:val="404040"/>
          <w:sz w:val="20"/>
          <w:szCs w:val="20"/>
        </w:rPr>
        <w:t>更新</w:t>
      </w:r>
      <w:r>
        <w:rPr>
          <w:rFonts w:ascii="黑体" w:hAnsi="黑体" w:eastAsia="黑体" w:cs="Helvetica"/>
          <w:b/>
          <w:color w:val="404040"/>
          <w:sz w:val="20"/>
          <w:szCs w:val="20"/>
        </w:rPr>
        <w:t>修改内容:</w:t>
      </w:r>
    </w:p>
    <w:p>
      <w:pPr>
        <w:spacing w:line="360" w:lineRule="auto"/>
        <w:ind w:firstLine="420" w:firstLineChars="200"/>
        <w:rPr>
          <w:rFonts w:hint="eastAsia" w:ascii="楷体" w:hAnsi="楷体" w:eastAsia="楷体"/>
          <w:szCs w:val="21"/>
          <w:lang w:val="en-US" w:eastAsia="zh-CN"/>
        </w:rPr>
      </w:pPr>
      <w:r>
        <w:rPr>
          <w:rFonts w:hint="eastAsia" w:ascii="楷体" w:hAnsi="楷体" w:eastAsia="楷体"/>
          <w:szCs w:val="21"/>
          <w:lang w:val="en-US" w:eastAsia="zh-CN"/>
        </w:rPr>
        <w:t>1、调整：附表1封面“高、中级技术人员名单”调整为“</w:t>
      </w:r>
      <w:r>
        <w:rPr>
          <w:rFonts w:hint="default" w:ascii="楷体" w:hAnsi="楷体" w:eastAsia="楷体"/>
          <w:szCs w:val="21"/>
          <w:lang w:val="en-US" w:eastAsia="zh-CN"/>
        </w:rPr>
        <w:t>单位人员</w:t>
      </w:r>
      <w:r>
        <w:rPr>
          <w:rFonts w:hint="eastAsia" w:ascii="楷体" w:hAnsi="楷体" w:eastAsia="楷体"/>
          <w:szCs w:val="21"/>
          <w:lang w:val="en-US" w:eastAsia="zh-CN"/>
        </w:rPr>
        <w:t>名单”</w:t>
      </w:r>
      <w:r>
        <w:rPr>
          <w:rFonts w:hint="default" w:ascii="楷体" w:hAnsi="楷体" w:eastAsia="楷体"/>
          <w:szCs w:val="21"/>
          <w:lang w:val="en-US" w:eastAsia="zh-CN"/>
        </w:rPr>
        <w:t>，</w:t>
      </w:r>
      <w:r>
        <w:rPr>
          <w:rFonts w:hint="eastAsia" w:ascii="楷体" w:hAnsi="楷体" w:eastAsia="楷体"/>
          <w:szCs w:val="21"/>
          <w:lang w:val="en-US" w:eastAsia="zh-CN"/>
        </w:rPr>
        <w:t>包括对应的填写说明、提示信息、表单打印等信息的调整。</w:t>
      </w:r>
    </w:p>
    <w:p>
      <w:pPr>
        <w:spacing w:line="360" w:lineRule="auto"/>
        <w:ind w:firstLine="420" w:firstLineChars="200"/>
        <w:rPr>
          <w:rFonts w:hint="default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  <w:lang w:val="en-US" w:eastAsia="zh-CN"/>
        </w:rPr>
        <w:t>2、增加：附表1中，“</w:t>
      </w:r>
      <w:r>
        <w:rPr>
          <w:rFonts w:hint="default" w:ascii="楷体" w:hAnsi="楷体" w:eastAsia="楷体"/>
          <w:szCs w:val="21"/>
          <w:lang w:val="en-US" w:eastAsia="zh-CN"/>
        </w:rPr>
        <w:t>专业</w:t>
      </w:r>
      <w:r>
        <w:rPr>
          <w:rFonts w:hint="eastAsia" w:ascii="楷体" w:hAnsi="楷体" w:eastAsia="楷体"/>
          <w:szCs w:val="21"/>
          <w:lang w:val="en-US" w:eastAsia="zh-CN"/>
        </w:rPr>
        <w:t>”</w:t>
      </w:r>
      <w:r>
        <w:rPr>
          <w:rFonts w:hint="default" w:ascii="楷体" w:hAnsi="楷体" w:eastAsia="楷体"/>
          <w:szCs w:val="21"/>
          <w:lang w:val="en-US" w:eastAsia="zh-CN"/>
        </w:rPr>
        <w:t>增加</w:t>
      </w:r>
      <w:r>
        <w:rPr>
          <w:rFonts w:hint="eastAsia" w:ascii="楷体" w:hAnsi="楷体" w:eastAsia="楷体"/>
          <w:szCs w:val="21"/>
          <w:lang w:val="en-US" w:eastAsia="zh-CN"/>
        </w:rPr>
        <w:t>词典项</w:t>
      </w:r>
      <w:r>
        <w:rPr>
          <w:rFonts w:hint="default" w:ascii="楷体" w:hAnsi="楷体" w:eastAsia="楷体"/>
          <w:szCs w:val="21"/>
          <w:lang w:val="en-US" w:eastAsia="zh-CN"/>
        </w:rPr>
        <w:t>“无”。</w:t>
      </w:r>
    </w:p>
    <w:p>
      <w:pPr>
        <w:spacing w:line="360" w:lineRule="auto"/>
        <w:ind w:firstLine="420" w:firstLineChars="200"/>
        <w:rPr>
          <w:rFonts w:hint="eastAsia" w:ascii="楷体" w:hAnsi="楷体" w:eastAsia="楷体"/>
          <w:szCs w:val="21"/>
          <w:lang w:val="en-US" w:eastAsia="zh-CN"/>
        </w:rPr>
      </w:pPr>
      <w:r>
        <w:rPr>
          <w:rFonts w:hint="eastAsia" w:ascii="楷体" w:hAnsi="楷体" w:eastAsia="楷体"/>
          <w:szCs w:val="21"/>
          <w:lang w:val="en-US" w:eastAsia="zh-CN"/>
        </w:rPr>
        <w:t>3、增加：</w:t>
      </w:r>
      <w:r>
        <w:rPr>
          <w:rFonts w:hint="default" w:ascii="楷体" w:hAnsi="楷体" w:eastAsia="楷体"/>
          <w:szCs w:val="21"/>
          <w:lang w:val="en-US" w:eastAsia="zh-CN"/>
        </w:rPr>
        <w:t>人员和设备仪器统计页面</w:t>
      </w:r>
      <w:r>
        <w:rPr>
          <w:rFonts w:hint="eastAsia" w:ascii="楷体" w:hAnsi="楷体" w:eastAsia="楷体"/>
          <w:szCs w:val="21"/>
          <w:lang w:val="en-US" w:eastAsia="zh-CN"/>
        </w:rPr>
        <w:t>（包括打印），增加非技术人员合计项（系统自动合计）。</w:t>
      </w:r>
    </w:p>
    <w:p>
      <w:pPr>
        <w:spacing w:line="360" w:lineRule="auto"/>
        <w:ind w:firstLine="420" w:firstLineChars="200"/>
        <w:rPr>
          <w:rFonts w:hint="default" w:ascii="楷体" w:hAnsi="楷体" w:eastAsia="楷体"/>
          <w:szCs w:val="21"/>
          <w:lang w:val="en-US" w:eastAsia="zh-CN"/>
        </w:rPr>
      </w:pPr>
      <w:r>
        <w:rPr>
          <w:rFonts w:hint="eastAsia" w:ascii="楷体" w:hAnsi="楷体" w:eastAsia="楷体"/>
          <w:szCs w:val="21"/>
          <w:lang w:val="en-US" w:eastAsia="zh-CN"/>
        </w:rPr>
        <w:t>4、增加 ：</w:t>
      </w:r>
      <w:r>
        <w:rPr>
          <w:rFonts w:hint="default" w:ascii="楷体" w:hAnsi="楷体" w:eastAsia="楷体"/>
          <w:szCs w:val="21"/>
          <w:lang w:val="en-US" w:eastAsia="zh-CN"/>
        </w:rPr>
        <w:t>单位人员、设备仪器增加“申请导入”</w:t>
      </w:r>
      <w:r>
        <w:rPr>
          <w:rFonts w:hint="eastAsia" w:ascii="楷体" w:hAnsi="楷体" w:eastAsia="楷体"/>
          <w:szCs w:val="21"/>
          <w:lang w:val="en-US" w:eastAsia="zh-CN"/>
        </w:rPr>
        <w:t>功能，可从本单位已填写的其它资质类别的</w:t>
      </w:r>
      <w:r>
        <w:rPr>
          <w:rFonts w:hint="default" w:ascii="楷体" w:hAnsi="楷体" w:eastAsia="楷体"/>
          <w:szCs w:val="21"/>
          <w:lang w:val="en-US" w:eastAsia="zh-CN"/>
        </w:rPr>
        <w:t>申请人员或设备仪器信息</w:t>
      </w:r>
      <w:r>
        <w:rPr>
          <w:rFonts w:hint="eastAsia" w:ascii="楷体" w:hAnsi="楷体" w:eastAsia="楷体"/>
          <w:szCs w:val="21"/>
          <w:lang w:val="en-US" w:eastAsia="zh-CN"/>
        </w:rPr>
        <w:t>导入，包括相关</w:t>
      </w:r>
      <w:r>
        <w:rPr>
          <w:rFonts w:hint="default" w:ascii="楷体" w:hAnsi="楷体" w:eastAsia="楷体"/>
          <w:szCs w:val="21"/>
          <w:lang w:val="en-US" w:eastAsia="zh-CN"/>
        </w:rPr>
        <w:t>附件。</w:t>
      </w:r>
    </w:p>
    <w:p>
      <w:pPr>
        <w:spacing w:line="360" w:lineRule="auto"/>
        <w:ind w:firstLine="420" w:firstLineChars="200"/>
        <w:rPr>
          <w:rFonts w:hint="default" w:ascii="楷体" w:hAnsi="楷体" w:eastAsia="楷体"/>
          <w:szCs w:val="21"/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 2" o:spid="_x0000_s1026" type="#_x0000_t75" style="height:168.35pt;width:323.6pt;rotation:0f;" o:ole="f" fillcolor="#FFFFFF" filled="f" o:preferrelative="t" stroked="t" coordorigin="0,0" coordsize="21600,21600">
            <v:fill on="f" color2="#FFFFFF" focus="0%"/>
            <v:stroke color="#000000" color2="#FFFFFF" miterlimit="2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bookmarkEnd w:id="0"/>
    </w:p>
    <w:p>
      <w:pPr>
        <w:spacing w:line="360" w:lineRule="auto"/>
        <w:rPr>
          <w:rFonts w:hint="eastAsia" w:ascii="黑体" w:hAnsi="黑体" w:eastAsia="黑体" w:cs="Helvetica"/>
          <w:b/>
          <w:color w:val="40404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</w:p>
    <w:p>
      <w:pPr>
        <w:spacing w:line="360" w:lineRule="auto"/>
        <w:rPr>
          <w:rFonts w:hint="eastAsia" w:ascii="黑体" w:hAnsi="黑体" w:eastAsia="黑体" w:cs="Helvetica"/>
          <w:b/>
          <w:color w:val="404040"/>
          <w:sz w:val="20"/>
          <w:szCs w:val="20"/>
        </w:rPr>
      </w:pPr>
    </w:p>
    <w:p>
      <w:pPr>
        <w:spacing w:line="360" w:lineRule="auto"/>
        <w:rPr>
          <w:rFonts w:ascii="黑体" w:hAnsi="黑体" w:eastAsia="黑体" w:cs="Helvetica"/>
          <w:b/>
          <w:color w:val="404040"/>
          <w:sz w:val="20"/>
          <w:szCs w:val="20"/>
        </w:rPr>
      </w:pPr>
      <w:r>
        <w:rPr>
          <w:rFonts w:hint="eastAsia" w:ascii="黑体" w:hAnsi="黑体" w:eastAsia="黑体" w:cs="Helvetica"/>
          <w:b/>
          <w:color w:val="404040"/>
          <w:sz w:val="20"/>
          <w:szCs w:val="20"/>
        </w:rPr>
        <w:t>2017年7月20</w:t>
      </w:r>
      <w:r>
        <w:rPr>
          <w:rFonts w:ascii="黑体" w:hAnsi="黑体" w:eastAsia="黑体" w:cs="Helvetica"/>
          <w:b/>
          <w:color w:val="404040"/>
          <w:sz w:val="20"/>
          <w:szCs w:val="20"/>
        </w:rPr>
        <w:t>日,版本:V1</w:t>
      </w:r>
      <w:r>
        <w:rPr>
          <w:rFonts w:hint="eastAsia" w:ascii="黑体" w:hAnsi="黑体" w:eastAsia="黑体" w:cs="Helvetica"/>
          <w:b/>
          <w:color w:val="404040"/>
          <w:sz w:val="20"/>
          <w:szCs w:val="20"/>
        </w:rPr>
        <w:t>.1.0</w:t>
      </w:r>
    </w:p>
    <w:p>
      <w:pPr>
        <w:spacing w:line="360" w:lineRule="auto"/>
        <w:rPr>
          <w:rFonts w:ascii="黑体" w:hAnsi="黑体" w:eastAsia="黑体" w:cs="Helvetica"/>
          <w:b/>
          <w:color w:val="404040"/>
          <w:sz w:val="20"/>
          <w:szCs w:val="20"/>
        </w:rPr>
      </w:pPr>
      <w:r>
        <w:rPr>
          <w:rFonts w:hint="eastAsia" w:ascii="黑体" w:hAnsi="黑体" w:eastAsia="黑体" w:cs="Helvetica"/>
          <w:b/>
          <w:color w:val="404040"/>
          <w:sz w:val="20"/>
          <w:szCs w:val="20"/>
        </w:rPr>
        <w:t>更新</w:t>
      </w:r>
      <w:r>
        <w:rPr>
          <w:rFonts w:ascii="黑体" w:hAnsi="黑体" w:eastAsia="黑体" w:cs="Helvetica"/>
          <w:b/>
          <w:color w:val="404040"/>
          <w:sz w:val="20"/>
          <w:szCs w:val="20"/>
        </w:rPr>
        <w:t>修改内容:</w:t>
      </w:r>
    </w:p>
    <w:p>
      <w:pPr>
        <w:spacing w:line="360" w:lineRule="auto"/>
        <w:rPr>
          <w:rFonts w:ascii="黑体" w:hAnsi="黑体" w:eastAsia="黑体" w:cs="Helvetica"/>
          <w:b/>
          <w:color w:val="404040"/>
          <w:sz w:val="20"/>
          <w:szCs w:val="20"/>
        </w:rPr>
      </w:pPr>
      <w:r>
        <w:rPr>
          <w:rFonts w:hint="eastAsia" w:ascii="楷体" w:hAnsi="楷体" w:eastAsia="楷体"/>
          <w:szCs w:val="21"/>
        </w:rPr>
        <w:t>1、增加：各类资质申请书填写说明增加提示“纸质文档与电子文档必须一致”；</w:t>
      </w:r>
      <w:r>
        <w:rPr>
          <w:rFonts w:hint="eastAsia" w:ascii="楷体" w:hAnsi="楷体" w:eastAsia="楷体"/>
          <w:szCs w:val="21"/>
        </w:rPr>
        <w:br/>
      </w:r>
      <w:r>
        <w:rPr>
          <w:rFonts w:hint="eastAsia" w:ascii="楷体" w:hAnsi="楷体" w:eastAsia="楷体"/>
          <w:szCs w:val="21"/>
        </w:rPr>
        <w:t>2、增加：各类资质申请导出扫描件功能，包括技术人员扫描件，设备仪器扫描件和单位附件；</w:t>
      </w:r>
      <w:r>
        <w:rPr>
          <w:rFonts w:hint="eastAsia" w:ascii="楷体" w:hAnsi="楷体" w:eastAsia="楷体"/>
          <w:szCs w:val="21"/>
        </w:rPr>
        <w:br/>
      </w:r>
      <w:r>
        <w:rPr>
          <w:rFonts w:hint="eastAsia" w:ascii="楷体" w:hAnsi="楷体" w:eastAsia="楷体"/>
          <w:szCs w:val="21"/>
        </w:rPr>
        <w:t>3、增加：对于变更、补证、注销申请，“附件”标签页的附件列表增加一项“其他”</w:t>
      </w:r>
      <w:r>
        <w:rPr>
          <w:rFonts w:hint="eastAsia" w:ascii="楷体" w:hAnsi="楷体" w:eastAsia="楷体"/>
          <w:szCs w:val="21"/>
        </w:rPr>
        <w:br/>
      </w:r>
    </w:p>
    <w:p>
      <w:pPr>
        <w:spacing w:line="360" w:lineRule="auto"/>
        <w:rPr>
          <w:rFonts w:ascii="黑体" w:hAnsi="黑体" w:eastAsia="黑体" w:cs="Helvetica"/>
          <w:b/>
          <w:color w:val="404040"/>
          <w:sz w:val="20"/>
          <w:szCs w:val="20"/>
        </w:rPr>
      </w:pPr>
      <w:r>
        <w:rPr>
          <w:rFonts w:hint="eastAsia" w:ascii="黑体" w:hAnsi="黑体" w:eastAsia="黑体" w:cs="Helvetica"/>
          <w:b/>
          <w:color w:val="404040"/>
          <w:sz w:val="20"/>
          <w:szCs w:val="20"/>
        </w:rPr>
        <w:t>2017年3月</w:t>
      </w:r>
      <w:r>
        <w:rPr>
          <w:rFonts w:ascii="黑体" w:hAnsi="黑体" w:eastAsia="黑体" w:cs="Helvetica"/>
          <w:b/>
          <w:color w:val="404040"/>
          <w:sz w:val="20"/>
          <w:szCs w:val="20"/>
        </w:rPr>
        <w:t>8日,版本:V1.0.4</w:t>
      </w:r>
    </w:p>
    <w:p>
      <w:pPr>
        <w:spacing w:line="360" w:lineRule="auto"/>
        <w:rPr>
          <w:rFonts w:ascii="黑体" w:hAnsi="黑体" w:eastAsia="黑体" w:cs="Helvetica"/>
          <w:b/>
          <w:color w:val="404040"/>
          <w:sz w:val="20"/>
          <w:szCs w:val="20"/>
        </w:rPr>
      </w:pPr>
      <w:r>
        <w:rPr>
          <w:rFonts w:hint="eastAsia" w:ascii="黑体" w:hAnsi="黑体" w:eastAsia="黑体" w:cs="Helvetica"/>
          <w:b/>
          <w:color w:val="404040"/>
          <w:sz w:val="20"/>
          <w:szCs w:val="20"/>
        </w:rPr>
        <w:t>更新</w:t>
      </w:r>
      <w:r>
        <w:rPr>
          <w:rFonts w:ascii="黑体" w:hAnsi="黑体" w:eastAsia="黑体" w:cs="Helvetica"/>
          <w:b/>
          <w:color w:val="404040"/>
          <w:sz w:val="20"/>
          <w:szCs w:val="20"/>
        </w:rPr>
        <w:t>修改内容: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1、增加</w:t>
      </w:r>
      <w:r>
        <w:rPr>
          <w:rFonts w:ascii="楷体" w:hAnsi="楷体" w:eastAsia="楷体"/>
          <w:szCs w:val="21"/>
        </w:rPr>
        <w:t>:</w:t>
      </w:r>
      <w:r>
        <w:rPr>
          <w:rFonts w:hint="eastAsia" w:ascii="楷体" w:hAnsi="楷体" w:eastAsia="楷体"/>
          <w:szCs w:val="21"/>
        </w:rPr>
        <w:t xml:space="preserve"> 数据</w:t>
      </w:r>
      <w:r>
        <w:rPr>
          <w:rFonts w:ascii="楷体" w:hAnsi="楷体" w:eastAsia="楷体"/>
          <w:szCs w:val="21"/>
        </w:rPr>
        <w:t>检查时,增加对</w:t>
      </w:r>
      <w:r>
        <w:rPr>
          <w:rFonts w:hint="eastAsia" w:ascii="楷体" w:hAnsi="楷体" w:eastAsia="楷体"/>
          <w:szCs w:val="21"/>
        </w:rPr>
        <w:t>“申请单位”自动校验功能，支持输入中文、半角英文、数字和中文状态的小括号“（）”,</w:t>
      </w:r>
      <w:r>
        <w:rPr>
          <w:rFonts w:ascii="楷体" w:hAnsi="楷体" w:eastAsia="楷体"/>
          <w:szCs w:val="21"/>
        </w:rPr>
        <w:t>否则</w:t>
      </w:r>
      <w:r>
        <w:rPr>
          <w:rFonts w:hint="eastAsia" w:ascii="楷体" w:hAnsi="楷体" w:eastAsia="楷体"/>
          <w:szCs w:val="21"/>
        </w:rPr>
        <w:t>数据</w:t>
      </w:r>
      <w:r>
        <w:rPr>
          <w:rFonts w:ascii="楷体" w:hAnsi="楷体" w:eastAsia="楷体"/>
          <w:szCs w:val="21"/>
        </w:rPr>
        <w:t>检查不通过</w:t>
      </w:r>
      <w:r>
        <w:rPr>
          <w:rFonts w:hint="eastAsia" w:ascii="楷体" w:hAnsi="楷体" w:eastAsia="楷体"/>
          <w:szCs w:val="21"/>
        </w:rPr>
        <w:t>;</w:t>
      </w:r>
      <w:r>
        <w:rPr>
          <w:rFonts w:ascii="楷体" w:hAnsi="楷体" w:eastAsia="楷体"/>
          <w:szCs w:val="21"/>
        </w:rPr>
        <w:t>增加</w:t>
      </w:r>
      <w:r>
        <w:rPr>
          <w:rFonts w:hint="eastAsia" w:ascii="楷体" w:hAnsi="楷体" w:eastAsia="楷体"/>
          <w:szCs w:val="21"/>
        </w:rPr>
        <w:t>保存</w:t>
      </w:r>
      <w:r>
        <w:rPr>
          <w:rFonts w:ascii="楷体" w:hAnsi="楷体" w:eastAsia="楷体"/>
          <w:szCs w:val="21"/>
        </w:rPr>
        <w:t>时</w:t>
      </w:r>
      <w:r>
        <w:rPr>
          <w:rFonts w:hint="eastAsia" w:ascii="楷体" w:hAnsi="楷体" w:eastAsia="楷体"/>
          <w:szCs w:val="21"/>
        </w:rPr>
        <w:t>自动过滤空格功能，即申请单位名称中含有空格符，进行保存时可自动去除空格符；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2、增加</w:t>
      </w:r>
      <w:r>
        <w:rPr>
          <w:rFonts w:ascii="楷体" w:hAnsi="楷体" w:eastAsia="楷体"/>
          <w:szCs w:val="21"/>
        </w:rPr>
        <w:t>:</w:t>
      </w:r>
      <w:r>
        <w:rPr>
          <w:rFonts w:hint="eastAsia" w:ascii="楷体" w:hAnsi="楷体" w:eastAsia="楷体"/>
          <w:szCs w:val="21"/>
        </w:rPr>
        <w:t>技术人员“姓名</w:t>
      </w:r>
      <w:r>
        <w:rPr>
          <w:rFonts w:ascii="楷体" w:hAnsi="楷体" w:eastAsia="楷体"/>
          <w:szCs w:val="21"/>
        </w:rPr>
        <w:t>”</w:t>
      </w:r>
      <w:r>
        <w:rPr>
          <w:rFonts w:hint="eastAsia" w:ascii="楷体" w:hAnsi="楷体" w:eastAsia="楷体"/>
          <w:szCs w:val="21"/>
        </w:rPr>
        <w:t>保存</w:t>
      </w:r>
      <w:r>
        <w:rPr>
          <w:rFonts w:ascii="楷体" w:hAnsi="楷体" w:eastAsia="楷体"/>
          <w:szCs w:val="21"/>
        </w:rPr>
        <w:t>时,系统</w:t>
      </w:r>
      <w:r>
        <w:rPr>
          <w:rFonts w:hint="eastAsia" w:ascii="楷体" w:hAnsi="楷体" w:eastAsia="楷体"/>
          <w:szCs w:val="21"/>
        </w:rPr>
        <w:t>自动过滤空格功能，例如“王 刚”，保存后会自动替换后为“王刚”；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3、增加</w:t>
      </w:r>
      <w:r>
        <w:rPr>
          <w:rFonts w:ascii="楷体" w:hAnsi="楷体" w:eastAsia="楷体"/>
          <w:szCs w:val="21"/>
        </w:rPr>
        <w:t>:</w:t>
      </w:r>
      <w:r>
        <w:rPr>
          <w:rFonts w:hint="eastAsia" w:ascii="楷体" w:hAnsi="楷体" w:eastAsia="楷体"/>
          <w:szCs w:val="21"/>
        </w:rPr>
        <w:t>报盘系统各类资质申请的扫描</w:t>
      </w:r>
      <w:r>
        <w:rPr>
          <w:rFonts w:ascii="楷体" w:hAnsi="楷体" w:eastAsia="楷体"/>
          <w:szCs w:val="21"/>
        </w:rPr>
        <w:t>件</w:t>
      </w:r>
      <w:r>
        <w:rPr>
          <w:rFonts w:hint="eastAsia" w:ascii="楷体" w:hAnsi="楷体" w:eastAsia="楷体"/>
          <w:szCs w:val="21"/>
        </w:rPr>
        <w:t>列表中</w:t>
      </w:r>
      <w:r>
        <w:rPr>
          <w:rFonts w:ascii="楷体" w:hAnsi="楷体" w:eastAsia="楷体"/>
          <w:szCs w:val="21"/>
        </w:rPr>
        <w:t>,当</w:t>
      </w:r>
      <w:r>
        <w:rPr>
          <w:rFonts w:hint="eastAsia" w:ascii="楷体" w:hAnsi="楷体" w:eastAsia="楷体"/>
          <w:szCs w:val="21"/>
        </w:rPr>
        <w:t>某一</w:t>
      </w:r>
      <w:r>
        <w:rPr>
          <w:rFonts w:ascii="楷体" w:hAnsi="楷体" w:eastAsia="楷体"/>
          <w:szCs w:val="21"/>
        </w:rPr>
        <w:t>类</w:t>
      </w:r>
      <w:r>
        <w:rPr>
          <w:rFonts w:hint="eastAsia" w:ascii="楷体" w:hAnsi="楷体" w:eastAsia="楷体"/>
          <w:szCs w:val="21"/>
        </w:rPr>
        <w:t>别</w:t>
      </w:r>
      <w:r>
        <w:rPr>
          <w:rFonts w:ascii="楷体" w:hAnsi="楷体" w:eastAsia="楷体"/>
          <w:szCs w:val="21"/>
        </w:rPr>
        <w:t>扫描件</w:t>
      </w:r>
      <w:r>
        <w:rPr>
          <w:rFonts w:hint="eastAsia" w:ascii="楷体" w:hAnsi="楷体" w:eastAsia="楷体"/>
          <w:szCs w:val="21"/>
        </w:rPr>
        <w:t>包含多个文件</w:t>
      </w:r>
      <w:r>
        <w:rPr>
          <w:rFonts w:ascii="楷体" w:hAnsi="楷体" w:eastAsia="楷体"/>
          <w:szCs w:val="21"/>
        </w:rPr>
        <w:t>时,则系统</w:t>
      </w:r>
      <w:r>
        <w:rPr>
          <w:rFonts w:hint="eastAsia" w:ascii="楷体" w:hAnsi="楷体" w:eastAsia="楷体"/>
          <w:szCs w:val="21"/>
        </w:rPr>
        <w:t>根据文件名称自动排序；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4、增加</w:t>
      </w:r>
      <w:r>
        <w:rPr>
          <w:rFonts w:ascii="楷体" w:hAnsi="楷体" w:eastAsia="楷体"/>
          <w:szCs w:val="21"/>
        </w:rPr>
        <w:t>:</w:t>
      </w:r>
      <w:r>
        <w:rPr>
          <w:rFonts w:hint="eastAsia" w:ascii="楷体" w:hAnsi="楷体" w:eastAsia="楷体"/>
          <w:szCs w:val="21"/>
        </w:rPr>
        <w:t>数据检查时增加对组织机构代码格式的校验功能，组织机构代码格式正确则检查通过；若格式不正确，则检查结果中提示“无效”， 需</w:t>
      </w:r>
      <w:r>
        <w:rPr>
          <w:rFonts w:ascii="楷体" w:hAnsi="楷体" w:eastAsia="楷体"/>
          <w:szCs w:val="21"/>
        </w:rPr>
        <w:t>修改正确后才</w:t>
      </w:r>
      <w:r>
        <w:rPr>
          <w:rFonts w:hint="eastAsia" w:ascii="楷体" w:hAnsi="楷体" w:eastAsia="楷体"/>
          <w:szCs w:val="21"/>
        </w:rPr>
        <w:t>允许</w:t>
      </w:r>
      <w:r>
        <w:rPr>
          <w:rFonts w:ascii="楷体" w:hAnsi="楷体" w:eastAsia="楷体"/>
          <w:szCs w:val="21"/>
        </w:rPr>
        <w:t>生成报盘文件</w:t>
      </w:r>
      <w:r>
        <w:rPr>
          <w:rFonts w:hint="eastAsia" w:ascii="楷体" w:hAnsi="楷体" w:eastAsia="楷体"/>
          <w:szCs w:val="21"/>
        </w:rPr>
        <w:t>;</w:t>
      </w:r>
    </w:p>
    <w:p>
      <w:pPr>
        <w:spacing w:line="360" w:lineRule="auto"/>
        <w:ind w:left="424" w:leftChars="200" w:hanging="4" w:hangingChars="2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5、</w:t>
      </w:r>
      <w:r>
        <w:rPr>
          <w:rFonts w:ascii="楷体" w:hAnsi="楷体" w:eastAsia="楷体"/>
          <w:szCs w:val="21"/>
        </w:rPr>
        <w:t>修改</w:t>
      </w:r>
      <w:r>
        <w:rPr>
          <w:rFonts w:hint="eastAsia" w:ascii="楷体" w:hAnsi="楷体" w:eastAsia="楷体"/>
          <w:szCs w:val="21"/>
        </w:rPr>
        <w:t>:</w:t>
      </w:r>
      <w:r>
        <w:rPr>
          <w:rFonts w:ascii="楷体" w:hAnsi="楷体" w:eastAsia="楷体"/>
          <w:szCs w:val="21"/>
        </w:rPr>
        <w:t>工作业绩“上一条”，“下一条”</w:t>
      </w:r>
      <w:r>
        <w:rPr>
          <w:rFonts w:hint="eastAsia" w:ascii="楷体" w:hAnsi="楷体" w:eastAsia="楷体"/>
          <w:szCs w:val="21"/>
        </w:rPr>
        <w:t>按</w:t>
      </w:r>
      <w:r>
        <w:rPr>
          <w:rFonts w:ascii="楷体" w:hAnsi="楷体" w:eastAsia="楷体"/>
          <w:szCs w:val="21"/>
        </w:rPr>
        <w:t>钮不起作用问题；</w:t>
      </w:r>
      <w:r>
        <w:rPr>
          <w:rFonts w:ascii="楷体" w:hAnsi="楷体" w:eastAsia="楷体"/>
          <w:szCs w:val="21"/>
        </w:rPr>
        <w:br/>
      </w:r>
      <w:r>
        <w:rPr>
          <w:rFonts w:hint="eastAsia" w:ascii="楷体" w:hAnsi="楷体" w:eastAsia="楷体"/>
          <w:szCs w:val="21"/>
        </w:rPr>
        <w:t>6、增加</w:t>
      </w:r>
      <w:r>
        <w:rPr>
          <w:rFonts w:ascii="楷体" w:hAnsi="楷体" w:eastAsia="楷体"/>
          <w:szCs w:val="21"/>
        </w:rPr>
        <w:t>:工作业绩、设备、人员添加窗口</w:t>
      </w:r>
      <w:r>
        <w:rPr>
          <w:rFonts w:hint="eastAsia" w:ascii="楷体" w:hAnsi="楷体" w:eastAsia="楷体"/>
          <w:szCs w:val="21"/>
        </w:rPr>
        <w:t>增加</w:t>
      </w:r>
      <w:r>
        <w:rPr>
          <w:rFonts w:ascii="楷体" w:hAnsi="楷体" w:eastAsia="楷体"/>
          <w:szCs w:val="21"/>
        </w:rPr>
        <w:t>显示“最小”，“最大”按钮</w:t>
      </w:r>
      <w:r>
        <w:rPr>
          <w:rFonts w:hint="eastAsia" w:ascii="楷体" w:hAnsi="楷体" w:eastAsia="楷体"/>
          <w:szCs w:val="21"/>
        </w:rPr>
        <w:t>.</w:t>
      </w:r>
    </w:p>
    <w:p>
      <w:pPr>
        <w:spacing w:line="360" w:lineRule="auto"/>
        <w:rPr>
          <w:rFonts w:ascii="黑体" w:hAnsi="黑体" w:eastAsia="黑体" w:cs="Helvetica"/>
          <w:b/>
          <w:color w:val="404040"/>
          <w:sz w:val="20"/>
          <w:szCs w:val="20"/>
        </w:rPr>
      </w:pPr>
    </w:p>
    <w:p>
      <w:pPr>
        <w:spacing w:line="360" w:lineRule="auto"/>
        <w:rPr>
          <w:rFonts w:ascii="黑体" w:hAnsi="黑体" w:eastAsia="黑体" w:cs="Helvetica"/>
          <w:b/>
          <w:color w:val="404040"/>
          <w:sz w:val="20"/>
          <w:szCs w:val="20"/>
        </w:rPr>
      </w:pPr>
      <w:r>
        <w:rPr>
          <w:rFonts w:hint="eastAsia" w:ascii="黑体" w:hAnsi="黑体" w:eastAsia="黑体" w:cs="Helvetica"/>
          <w:b/>
          <w:color w:val="404040"/>
          <w:sz w:val="20"/>
          <w:szCs w:val="20"/>
        </w:rPr>
        <w:t>2017年</w:t>
      </w:r>
      <w:r>
        <w:rPr>
          <w:rFonts w:ascii="黑体" w:hAnsi="黑体" w:eastAsia="黑体" w:cs="Helvetica"/>
          <w:b/>
          <w:color w:val="404040"/>
          <w:sz w:val="20"/>
          <w:szCs w:val="20"/>
        </w:rPr>
        <w:t>2</w:t>
      </w:r>
      <w:r>
        <w:rPr>
          <w:rFonts w:hint="eastAsia" w:ascii="黑体" w:hAnsi="黑体" w:eastAsia="黑体" w:cs="Helvetica"/>
          <w:b/>
          <w:color w:val="404040"/>
          <w:sz w:val="20"/>
          <w:szCs w:val="20"/>
        </w:rPr>
        <w:t>月10日</w:t>
      </w:r>
      <w:r>
        <w:rPr>
          <w:rFonts w:ascii="黑体" w:hAnsi="黑体" w:eastAsia="黑体" w:cs="Helvetica"/>
          <w:b/>
          <w:color w:val="404040"/>
          <w:sz w:val="20"/>
          <w:szCs w:val="20"/>
        </w:rPr>
        <w:t>,</w:t>
      </w:r>
      <w:r>
        <w:rPr>
          <w:rFonts w:hint="eastAsia" w:ascii="黑体" w:hAnsi="黑体" w:eastAsia="黑体" w:cs="Helvetica"/>
          <w:b/>
          <w:color w:val="404040"/>
          <w:sz w:val="20"/>
          <w:szCs w:val="20"/>
        </w:rPr>
        <w:t>版本：</w:t>
      </w:r>
      <w:r>
        <w:rPr>
          <w:rFonts w:ascii="黑体" w:hAnsi="黑体" w:eastAsia="黑体" w:cs="Helvetica"/>
          <w:b/>
          <w:color w:val="404040"/>
          <w:sz w:val="20"/>
          <w:szCs w:val="20"/>
        </w:rPr>
        <w:t>v1.0.3</w:t>
      </w:r>
    </w:p>
    <w:p>
      <w:pPr>
        <w:spacing w:line="360" w:lineRule="auto"/>
        <w:rPr>
          <w:rFonts w:ascii="Helvetica" w:hAnsi="Helvetica" w:cs="Helvetica"/>
          <w:b/>
          <w:color w:val="404040"/>
          <w:sz w:val="20"/>
          <w:szCs w:val="20"/>
        </w:rPr>
      </w:pPr>
      <w:r>
        <w:rPr>
          <w:rFonts w:hint="eastAsia" w:ascii="Helvetica" w:hAnsi="Helvetica" w:cs="Helvetica"/>
          <w:b/>
          <w:color w:val="404040"/>
          <w:sz w:val="20"/>
          <w:szCs w:val="20"/>
        </w:rPr>
        <w:t>更新</w:t>
      </w:r>
      <w:r>
        <w:rPr>
          <w:rFonts w:ascii="Helvetica" w:hAnsi="Helvetica" w:cs="Helvetica"/>
          <w:b/>
          <w:color w:val="404040"/>
          <w:sz w:val="20"/>
          <w:szCs w:val="20"/>
        </w:rPr>
        <w:t>修改</w:t>
      </w:r>
      <w:r>
        <w:rPr>
          <w:rFonts w:hint="eastAsia" w:ascii="Helvetica" w:hAnsi="Helvetica" w:cs="Helvetica"/>
          <w:b/>
          <w:color w:val="404040"/>
          <w:sz w:val="20"/>
          <w:szCs w:val="20"/>
        </w:rPr>
        <w:t>内容</w:t>
      </w:r>
      <w:r>
        <w:rPr>
          <w:rFonts w:ascii="Helvetica" w:hAnsi="Helvetica" w:cs="Helvetica"/>
          <w:b/>
          <w:color w:val="404040"/>
          <w:sz w:val="20"/>
          <w:szCs w:val="20"/>
        </w:rPr>
        <w:t>：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1.增加：设备仪器、技术人员、工作业绩信息列表增加“扫描件”列，用于显示是否上传扫描件，若存在扫描件则显示“★”及扫描件数量（例如：★2），未上传扫描件则显示“☆”；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 w:cs="Times New Roman"/>
          <w:kern w:val="2"/>
          <w:sz w:val="21"/>
          <w:szCs w:val="24"/>
          <w:lang w:val="en-US" w:eastAsia="zh-CN" w:bidi="ar-SA"/>
        </w:rPr>
        <w:pict>
          <v:shape id="图片 1" o:spid="_x0000_s1027" type="#_x0000_t75" style="height:99.2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2</w:t>
      </w:r>
      <w:r>
        <w:rPr>
          <w:rFonts w:hint="eastAsia" w:ascii="楷体" w:hAnsi="楷体" w:eastAsia="楷体"/>
          <w:szCs w:val="21"/>
        </w:rPr>
        <w:t>.扫描</w:t>
      </w:r>
      <w:r>
        <w:rPr>
          <w:rFonts w:ascii="楷体" w:hAnsi="楷体" w:eastAsia="楷体"/>
          <w:szCs w:val="21"/>
        </w:rPr>
        <w:t>件</w:t>
      </w:r>
      <w:r>
        <w:rPr>
          <w:rFonts w:hint="eastAsia" w:ascii="楷体" w:hAnsi="楷体" w:eastAsia="楷体"/>
          <w:szCs w:val="21"/>
        </w:rPr>
        <w:t>添加、</w:t>
      </w:r>
      <w:r>
        <w:rPr>
          <w:rFonts w:ascii="楷体" w:hAnsi="楷体" w:eastAsia="楷体"/>
          <w:szCs w:val="21"/>
        </w:rPr>
        <w:t>删除</w:t>
      </w:r>
      <w:r>
        <w:rPr>
          <w:rFonts w:hint="eastAsia" w:ascii="楷体" w:hAnsi="楷体" w:eastAsia="楷体"/>
          <w:szCs w:val="21"/>
        </w:rPr>
        <w:t>操作</w:t>
      </w:r>
      <w:r>
        <w:rPr>
          <w:rFonts w:ascii="楷体" w:hAnsi="楷体" w:eastAsia="楷体"/>
          <w:szCs w:val="21"/>
        </w:rPr>
        <w:t>后保存时做了保存校验</w:t>
      </w:r>
      <w:r>
        <w:rPr>
          <w:rFonts w:hint="eastAsia" w:ascii="楷体" w:hAnsi="楷体" w:eastAsia="楷体"/>
          <w:szCs w:val="21"/>
        </w:rPr>
        <w:t>，没</w:t>
      </w:r>
      <w:r>
        <w:rPr>
          <w:rFonts w:ascii="楷体" w:hAnsi="楷体" w:eastAsia="楷体"/>
          <w:szCs w:val="21"/>
        </w:rPr>
        <w:t>有保存成功的扫描件</w:t>
      </w:r>
      <w:r>
        <w:rPr>
          <w:rFonts w:hint="eastAsia" w:ascii="楷体" w:hAnsi="楷体" w:eastAsia="楷体"/>
          <w:szCs w:val="21"/>
        </w:rPr>
        <w:t>，</w:t>
      </w:r>
      <w:r>
        <w:rPr>
          <w:rFonts w:ascii="楷体" w:hAnsi="楷体" w:eastAsia="楷体"/>
          <w:szCs w:val="21"/>
        </w:rPr>
        <w:t>系统将</w:t>
      </w:r>
      <w:r>
        <w:rPr>
          <w:rFonts w:hint="eastAsia" w:ascii="楷体" w:hAnsi="楷体" w:eastAsia="楷体"/>
          <w:szCs w:val="21"/>
        </w:rPr>
        <w:t>给</w:t>
      </w:r>
      <w:r>
        <w:rPr>
          <w:rFonts w:ascii="楷体" w:hAnsi="楷体" w:eastAsia="楷体"/>
          <w:szCs w:val="21"/>
        </w:rPr>
        <w:t>出提示保存不成功，需要重新上传扫描件。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3</w:t>
      </w:r>
      <w:r>
        <w:rPr>
          <w:rFonts w:hint="eastAsia" w:ascii="楷体" w:hAnsi="楷体" w:eastAsia="楷体"/>
          <w:szCs w:val="21"/>
        </w:rPr>
        <w:t>.增加</w:t>
      </w:r>
      <w:r>
        <w:rPr>
          <w:rFonts w:ascii="楷体" w:hAnsi="楷体" w:eastAsia="楷体"/>
          <w:szCs w:val="21"/>
        </w:rPr>
        <w:t>：</w:t>
      </w:r>
      <w:r>
        <w:rPr>
          <w:rFonts w:hint="eastAsia" w:ascii="楷体" w:hAnsi="楷体" w:eastAsia="楷体"/>
          <w:szCs w:val="21"/>
        </w:rPr>
        <w:t>附</w:t>
      </w:r>
      <w:r>
        <w:rPr>
          <w:rFonts w:ascii="楷体" w:hAnsi="楷体" w:eastAsia="楷体"/>
          <w:szCs w:val="21"/>
        </w:rPr>
        <w:t>表1</w:t>
      </w:r>
      <w:r>
        <w:rPr>
          <w:rFonts w:hint="eastAsia" w:ascii="楷体" w:hAnsi="楷体" w:eastAsia="楷体"/>
          <w:szCs w:val="21"/>
        </w:rPr>
        <w:t>（技术</w:t>
      </w:r>
      <w:r>
        <w:rPr>
          <w:rFonts w:ascii="楷体" w:hAnsi="楷体" w:eastAsia="楷体"/>
          <w:szCs w:val="21"/>
        </w:rPr>
        <w:t>人员）</w:t>
      </w:r>
      <w:r>
        <w:rPr>
          <w:rFonts w:hint="eastAsia" w:ascii="楷体" w:hAnsi="楷体" w:eastAsia="楷体"/>
          <w:szCs w:val="21"/>
        </w:rPr>
        <w:t>和</w:t>
      </w:r>
      <w:r>
        <w:rPr>
          <w:rFonts w:ascii="楷体" w:hAnsi="楷体" w:eastAsia="楷体"/>
          <w:szCs w:val="21"/>
        </w:rPr>
        <w:t>附表</w:t>
      </w:r>
      <w:r>
        <w:rPr>
          <w:rFonts w:hint="eastAsia" w:ascii="楷体" w:hAnsi="楷体" w:eastAsia="楷体"/>
          <w:szCs w:val="21"/>
        </w:rPr>
        <w:t>2（设备</w:t>
      </w:r>
      <w:r>
        <w:rPr>
          <w:rFonts w:ascii="楷体" w:hAnsi="楷体" w:eastAsia="楷体"/>
          <w:szCs w:val="21"/>
        </w:rPr>
        <w:t>仪器）</w:t>
      </w:r>
      <w:r>
        <w:rPr>
          <w:rFonts w:hint="eastAsia" w:ascii="楷体" w:hAnsi="楷体" w:eastAsia="楷体"/>
          <w:szCs w:val="21"/>
        </w:rPr>
        <w:t>增加导出数据功能，可将列表数据按excle模板格式导出，并可将导出的文件从“</w:t>
      </w:r>
      <w:r>
        <w:rPr>
          <w:rFonts w:ascii="楷体" w:hAnsi="楷体" w:eastAsia="楷体"/>
          <w:szCs w:val="21"/>
        </w:rPr>
        <w:t>模板导入</w:t>
      </w:r>
      <w:r>
        <w:rPr>
          <w:rFonts w:hint="eastAsia" w:ascii="楷体" w:hAnsi="楷体" w:eastAsia="楷体"/>
          <w:szCs w:val="21"/>
        </w:rPr>
        <w:t>”功能导入到系统中；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4</w:t>
      </w:r>
      <w:r>
        <w:rPr>
          <w:rFonts w:hint="eastAsia" w:ascii="楷体" w:hAnsi="楷体" w:eastAsia="楷体"/>
          <w:szCs w:val="21"/>
        </w:rPr>
        <w:t>.修</w:t>
      </w:r>
      <w:r>
        <w:rPr>
          <w:rFonts w:ascii="楷体" w:hAnsi="楷体" w:eastAsia="楷体"/>
          <w:szCs w:val="21"/>
        </w:rPr>
        <w:t>改：</w:t>
      </w:r>
      <w:r>
        <w:rPr>
          <w:rFonts w:hint="eastAsia" w:ascii="楷体" w:hAnsi="楷体" w:eastAsia="楷体"/>
          <w:szCs w:val="21"/>
        </w:rPr>
        <w:t>在新设、延续申请</w:t>
      </w:r>
      <w:r>
        <w:rPr>
          <w:rFonts w:ascii="楷体" w:hAnsi="楷体" w:eastAsia="楷体"/>
          <w:szCs w:val="21"/>
        </w:rPr>
        <w:t>中</w:t>
      </w:r>
      <w:r>
        <w:rPr>
          <w:rFonts w:hint="eastAsia" w:ascii="楷体" w:hAnsi="楷体" w:eastAsia="楷体"/>
          <w:szCs w:val="21"/>
        </w:rPr>
        <w:t>，打印时申请</w:t>
      </w:r>
      <w:r>
        <w:rPr>
          <w:rFonts w:ascii="楷体" w:hAnsi="楷体" w:eastAsia="楷体"/>
          <w:szCs w:val="21"/>
        </w:rPr>
        <w:t>书第二页</w:t>
      </w:r>
      <w:r>
        <w:rPr>
          <w:rFonts w:hint="eastAsia" w:ascii="楷体" w:hAnsi="楷体" w:eastAsia="楷体"/>
          <w:szCs w:val="21"/>
        </w:rPr>
        <w:t>“岩土工程”统计显示错误</w:t>
      </w:r>
      <w:r>
        <w:rPr>
          <w:rFonts w:ascii="楷体" w:hAnsi="楷体" w:eastAsia="楷体"/>
          <w:szCs w:val="21"/>
        </w:rPr>
        <w:t>问题</w:t>
      </w:r>
      <w:r>
        <w:rPr>
          <w:rFonts w:hint="eastAsia" w:ascii="楷体" w:hAnsi="楷体" w:eastAsia="楷体"/>
          <w:szCs w:val="21"/>
        </w:rPr>
        <w:t>；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5</w:t>
      </w:r>
      <w:r>
        <w:rPr>
          <w:rFonts w:hint="eastAsia" w:ascii="楷体" w:hAnsi="楷体" w:eastAsia="楷体"/>
          <w:szCs w:val="21"/>
        </w:rPr>
        <w:t>.修改</w:t>
      </w:r>
      <w:r>
        <w:rPr>
          <w:rFonts w:ascii="楷体" w:hAnsi="楷体" w:eastAsia="楷体"/>
          <w:szCs w:val="21"/>
        </w:rPr>
        <w:t>：</w:t>
      </w:r>
      <w:r>
        <w:rPr>
          <w:rFonts w:hint="eastAsia" w:ascii="楷体" w:hAnsi="楷体" w:eastAsia="楷体"/>
          <w:szCs w:val="21"/>
        </w:rPr>
        <w:t>技术人员清空后，总人数显示问题；</w:t>
      </w:r>
    </w:p>
    <w:p>
      <w:pPr>
        <w:spacing w:line="360" w:lineRule="auto"/>
        <w:rPr>
          <w:rFonts w:ascii="黑体" w:hAnsi="黑体" w:eastAsia="黑体" w:cs="Helvetica"/>
          <w:color w:val="404040"/>
          <w:sz w:val="20"/>
          <w:szCs w:val="20"/>
        </w:rPr>
      </w:pPr>
    </w:p>
    <w:p>
      <w:pPr>
        <w:spacing w:line="360" w:lineRule="auto"/>
        <w:rPr>
          <w:rFonts w:ascii="黑体" w:hAnsi="黑体" w:eastAsia="黑体" w:cs="Helvetica"/>
          <w:b/>
          <w:color w:val="404040"/>
          <w:sz w:val="20"/>
          <w:szCs w:val="20"/>
        </w:rPr>
      </w:pPr>
    </w:p>
    <w:p>
      <w:pPr>
        <w:spacing w:line="360" w:lineRule="auto"/>
        <w:rPr>
          <w:rFonts w:ascii="黑体" w:hAnsi="黑体" w:eastAsia="黑体" w:cs="Helvetica"/>
          <w:b/>
          <w:color w:val="404040"/>
          <w:sz w:val="20"/>
          <w:szCs w:val="20"/>
        </w:rPr>
      </w:pPr>
      <w:r>
        <w:rPr>
          <w:rFonts w:hint="eastAsia" w:ascii="黑体" w:hAnsi="黑体" w:eastAsia="黑体" w:cs="Helvetica"/>
          <w:b/>
          <w:color w:val="404040"/>
          <w:sz w:val="20"/>
          <w:szCs w:val="20"/>
        </w:rPr>
        <w:t>2017年1月18日</w:t>
      </w:r>
      <w:r>
        <w:rPr>
          <w:rFonts w:ascii="黑体" w:hAnsi="黑体" w:eastAsia="黑体" w:cs="Helvetica"/>
          <w:b/>
          <w:color w:val="404040"/>
          <w:sz w:val="20"/>
          <w:szCs w:val="20"/>
        </w:rPr>
        <w:t>,</w:t>
      </w:r>
      <w:r>
        <w:rPr>
          <w:rFonts w:hint="eastAsia" w:ascii="黑体" w:hAnsi="黑体" w:eastAsia="黑体" w:cs="Helvetica"/>
          <w:b/>
          <w:color w:val="404040"/>
          <w:sz w:val="20"/>
          <w:szCs w:val="20"/>
        </w:rPr>
        <w:t>版本：</w:t>
      </w:r>
      <w:r>
        <w:rPr>
          <w:rFonts w:ascii="黑体" w:hAnsi="黑体" w:eastAsia="黑体" w:cs="Helvetica"/>
          <w:b/>
          <w:color w:val="404040"/>
          <w:sz w:val="20"/>
          <w:szCs w:val="20"/>
        </w:rPr>
        <w:t>v1.0.2</w:t>
      </w:r>
    </w:p>
    <w:p>
      <w:pPr>
        <w:spacing w:line="360" w:lineRule="auto"/>
        <w:rPr>
          <w:rFonts w:ascii="Helvetica" w:hAnsi="Helvetica" w:cs="Helvetica"/>
          <w:b/>
          <w:color w:val="404040"/>
          <w:sz w:val="20"/>
          <w:szCs w:val="20"/>
        </w:rPr>
      </w:pPr>
      <w:r>
        <w:rPr>
          <w:rFonts w:hint="eastAsia" w:ascii="Helvetica" w:hAnsi="Helvetica" w:cs="Helvetica"/>
          <w:b/>
          <w:color w:val="404040"/>
          <w:sz w:val="20"/>
          <w:szCs w:val="20"/>
        </w:rPr>
        <w:t>更新</w:t>
      </w:r>
      <w:r>
        <w:rPr>
          <w:rFonts w:ascii="Helvetica" w:hAnsi="Helvetica" w:cs="Helvetica"/>
          <w:b/>
          <w:color w:val="404040"/>
          <w:sz w:val="20"/>
          <w:szCs w:val="20"/>
        </w:rPr>
        <w:t>修改</w:t>
      </w:r>
      <w:r>
        <w:rPr>
          <w:rFonts w:hint="eastAsia" w:ascii="Helvetica" w:hAnsi="Helvetica" w:cs="Helvetica"/>
          <w:b/>
          <w:color w:val="404040"/>
          <w:sz w:val="20"/>
          <w:szCs w:val="20"/>
        </w:rPr>
        <w:t>内容</w:t>
      </w:r>
      <w:r>
        <w:rPr>
          <w:rFonts w:ascii="Helvetica" w:hAnsi="Helvetica" w:cs="Helvetica"/>
          <w:b/>
          <w:color w:val="404040"/>
          <w:sz w:val="20"/>
          <w:szCs w:val="20"/>
        </w:rPr>
        <w:t>：</w:t>
      </w:r>
    </w:p>
    <w:p>
      <w:pPr>
        <w:spacing w:line="360" w:lineRule="auto"/>
        <w:rPr>
          <w:rFonts w:ascii="Helvetica" w:hAnsi="Helvetica" w:eastAsia="仿宋_GB2312" w:cs="Helvetica"/>
          <w:color w:val="404040"/>
          <w:sz w:val="20"/>
          <w:szCs w:val="20"/>
        </w:rPr>
      </w:pPr>
      <w:r>
        <w:rPr>
          <w:rFonts w:hint="eastAsia" w:ascii="Helvetica" w:hAnsi="Helvetica" w:cs="Helvetica"/>
          <w:color w:val="404040"/>
          <w:sz w:val="20"/>
          <w:szCs w:val="20"/>
        </w:rPr>
        <w:t>（1）修改：</w:t>
      </w:r>
      <w:r>
        <w:rPr>
          <w:rFonts w:ascii="Helvetica" w:hAnsi="Helvetica" w:cs="Helvetica"/>
          <w:color w:val="404040"/>
          <w:sz w:val="20"/>
          <w:szCs w:val="20"/>
        </w:rPr>
        <w:t>打印附表二</w:t>
      </w:r>
      <w:r>
        <w:rPr>
          <w:rFonts w:hint="eastAsia" w:ascii="Helvetica" w:hAnsi="Helvetica" w:cs="Helvetica"/>
          <w:color w:val="404040"/>
          <w:sz w:val="20"/>
          <w:szCs w:val="20"/>
        </w:rPr>
        <w:t>时</w:t>
      </w:r>
      <w:r>
        <w:rPr>
          <w:rFonts w:ascii="Helvetica" w:hAnsi="Helvetica" w:cs="Helvetica"/>
          <w:color w:val="404040"/>
          <w:sz w:val="20"/>
          <w:szCs w:val="20"/>
        </w:rPr>
        <w:t>显示</w:t>
      </w:r>
      <w:r>
        <w:rPr>
          <w:rFonts w:hint="eastAsia" w:ascii="Helvetica" w:hAnsi="Helvetica" w:cs="Helvetica"/>
          <w:color w:val="404040"/>
          <w:sz w:val="20"/>
          <w:szCs w:val="20"/>
        </w:rPr>
        <w:t>错误</w:t>
      </w:r>
      <w:r>
        <w:rPr>
          <w:rFonts w:ascii="Helvetica" w:hAnsi="Helvetica" w:eastAsia="仿宋_GB2312" w:cs="Helvetica"/>
          <w:color w:val="404040"/>
          <w:sz w:val="20"/>
          <w:szCs w:val="20"/>
        </w:rPr>
        <w:t> </w:t>
      </w:r>
      <w:r>
        <w:rPr>
          <w:rFonts w:ascii="Helvetica" w:hAnsi="Helvetica" w:cs="Helvetica"/>
          <w:color w:val="404040"/>
          <w:sz w:val="20"/>
          <w:szCs w:val="20"/>
        </w:rPr>
        <w:br/>
      </w:r>
      <w:r>
        <w:rPr>
          <w:rFonts w:hint="eastAsia" w:ascii="Helvetica" w:hAnsi="Helvetica" w:cs="Helvetica"/>
          <w:color w:val="404040"/>
          <w:sz w:val="20"/>
          <w:szCs w:val="20"/>
        </w:rPr>
        <w:t>（2）</w:t>
      </w:r>
      <w:r>
        <w:rPr>
          <w:rFonts w:ascii="Helvetica" w:hAnsi="Helvetica" w:cs="Helvetica"/>
          <w:color w:val="404040"/>
          <w:sz w:val="20"/>
          <w:szCs w:val="20"/>
        </w:rPr>
        <w:t>增加：技术人员</w:t>
      </w:r>
      <w:r>
        <w:rPr>
          <w:rFonts w:hint="eastAsia" w:ascii="Helvetica" w:hAnsi="Helvetica" w:cs="Helvetica"/>
          <w:color w:val="404040"/>
          <w:sz w:val="20"/>
          <w:szCs w:val="20"/>
        </w:rPr>
        <w:t>表</w:t>
      </w:r>
      <w:r>
        <w:rPr>
          <w:rFonts w:ascii="Helvetica" w:hAnsi="Helvetica" w:cs="Helvetica"/>
          <w:color w:val="404040"/>
          <w:sz w:val="20"/>
          <w:szCs w:val="20"/>
        </w:rPr>
        <w:t>中</w:t>
      </w:r>
      <w:r>
        <w:rPr>
          <w:rFonts w:hint="eastAsia" w:ascii="Helvetica" w:hAnsi="Helvetica" w:cs="Helvetica"/>
          <w:color w:val="404040"/>
          <w:sz w:val="20"/>
          <w:szCs w:val="20"/>
        </w:rPr>
        <w:t>，“</w:t>
      </w:r>
      <w:r>
        <w:rPr>
          <w:rFonts w:ascii="Helvetica" w:hAnsi="Helvetica" w:cs="Helvetica"/>
          <w:color w:val="404040"/>
          <w:sz w:val="20"/>
          <w:szCs w:val="20"/>
        </w:rPr>
        <w:t>等级</w:t>
      </w:r>
      <w:r>
        <w:rPr>
          <w:rFonts w:hint="eastAsia" w:ascii="Helvetica" w:hAnsi="Helvetica" w:cs="Helvetica"/>
          <w:color w:val="404040"/>
          <w:sz w:val="20"/>
          <w:szCs w:val="20"/>
        </w:rPr>
        <w:t>”</w:t>
      </w:r>
      <w:r>
        <w:rPr>
          <w:rFonts w:ascii="Helvetica" w:hAnsi="Helvetica" w:cs="Helvetica"/>
          <w:color w:val="404040"/>
          <w:sz w:val="20"/>
          <w:szCs w:val="20"/>
        </w:rPr>
        <w:t>词典项 加“无”</w:t>
      </w:r>
      <w:r>
        <w:rPr>
          <w:rFonts w:ascii="Helvetica" w:hAnsi="Helvetica" w:eastAsia="仿宋_GB2312" w:cs="Helvetica"/>
          <w:color w:val="404040"/>
          <w:sz w:val="20"/>
          <w:szCs w:val="20"/>
        </w:rPr>
        <w:t> </w:t>
      </w:r>
      <w:r>
        <w:rPr>
          <w:rFonts w:ascii="Helvetica" w:hAnsi="Helvetica" w:cs="Helvetica"/>
          <w:color w:val="404040"/>
          <w:sz w:val="20"/>
          <w:szCs w:val="20"/>
        </w:rPr>
        <w:br/>
      </w:r>
      <w:r>
        <w:rPr>
          <w:rFonts w:hint="eastAsia" w:ascii="Helvetica" w:hAnsi="Helvetica" w:cs="Helvetica"/>
          <w:color w:val="404040"/>
          <w:sz w:val="20"/>
          <w:szCs w:val="20"/>
        </w:rPr>
        <w:t>（3）</w:t>
      </w:r>
      <w:r>
        <w:rPr>
          <w:rFonts w:ascii="Helvetica" w:hAnsi="Helvetica" w:cs="Helvetica"/>
          <w:color w:val="404040"/>
          <w:sz w:val="20"/>
          <w:szCs w:val="20"/>
        </w:rPr>
        <w:t>调整：技术人员</w:t>
      </w:r>
      <w:r>
        <w:rPr>
          <w:rFonts w:hint="eastAsia" w:ascii="Helvetica" w:hAnsi="Helvetica" w:cs="Helvetica"/>
          <w:color w:val="404040"/>
          <w:sz w:val="20"/>
          <w:szCs w:val="20"/>
        </w:rPr>
        <w:t>表</w:t>
      </w:r>
      <w:r>
        <w:rPr>
          <w:rFonts w:ascii="Helvetica" w:hAnsi="Helvetica" w:cs="Helvetica"/>
          <w:color w:val="404040"/>
          <w:sz w:val="20"/>
          <w:szCs w:val="20"/>
        </w:rPr>
        <w:t>中，</w:t>
      </w:r>
      <w:r>
        <w:rPr>
          <w:rFonts w:hint="eastAsia" w:ascii="Helvetica" w:hAnsi="Helvetica" w:cs="Helvetica"/>
          <w:color w:val="404040"/>
          <w:sz w:val="20"/>
          <w:szCs w:val="20"/>
        </w:rPr>
        <w:t>“</w:t>
      </w:r>
      <w:r>
        <w:rPr>
          <w:rFonts w:ascii="Helvetica" w:hAnsi="Helvetica" w:cs="Helvetica"/>
          <w:color w:val="404040"/>
          <w:sz w:val="20"/>
          <w:szCs w:val="20"/>
        </w:rPr>
        <w:t>专业</w:t>
      </w:r>
      <w:r>
        <w:rPr>
          <w:rFonts w:hint="eastAsia" w:ascii="Helvetica" w:hAnsi="Helvetica" w:cs="Helvetica"/>
          <w:color w:val="404040"/>
          <w:sz w:val="20"/>
          <w:szCs w:val="20"/>
        </w:rPr>
        <w:t>技术</w:t>
      </w:r>
      <w:r>
        <w:rPr>
          <w:rFonts w:ascii="Helvetica" w:hAnsi="Helvetica" w:cs="Helvetica"/>
          <w:color w:val="404040"/>
          <w:sz w:val="20"/>
          <w:szCs w:val="20"/>
        </w:rPr>
        <w:t>职称/职务资格证明</w:t>
      </w:r>
      <w:r>
        <w:rPr>
          <w:rFonts w:hint="eastAsia" w:ascii="Helvetica" w:hAnsi="Helvetica" w:cs="Helvetica"/>
          <w:color w:val="404040"/>
          <w:sz w:val="20"/>
          <w:szCs w:val="20"/>
        </w:rPr>
        <w:t>”</w:t>
      </w:r>
      <w:r>
        <w:rPr>
          <w:rFonts w:ascii="Helvetica" w:hAnsi="Helvetica" w:cs="Helvetica"/>
          <w:color w:val="404040"/>
          <w:sz w:val="20"/>
          <w:szCs w:val="20"/>
        </w:rPr>
        <w:t>和</w:t>
      </w:r>
      <w:r>
        <w:rPr>
          <w:rFonts w:hint="eastAsia" w:ascii="Helvetica" w:hAnsi="Helvetica" w:cs="Helvetica"/>
          <w:color w:val="404040"/>
          <w:sz w:val="20"/>
          <w:szCs w:val="20"/>
        </w:rPr>
        <w:t>“毕业</w:t>
      </w:r>
      <w:r>
        <w:rPr>
          <w:rFonts w:ascii="Helvetica" w:hAnsi="Helvetica" w:cs="Helvetica"/>
          <w:color w:val="404040"/>
          <w:sz w:val="20"/>
          <w:szCs w:val="20"/>
        </w:rPr>
        <w:t>证” 附件</w:t>
      </w:r>
      <w:r>
        <w:rPr>
          <w:rFonts w:hint="eastAsia" w:ascii="Helvetica" w:hAnsi="Helvetica" w:cs="Helvetica"/>
          <w:color w:val="404040"/>
          <w:sz w:val="20"/>
          <w:szCs w:val="20"/>
        </w:rPr>
        <w:t>调整为</w:t>
      </w:r>
      <w:r>
        <w:rPr>
          <w:rFonts w:ascii="Helvetica" w:hAnsi="Helvetica" w:cs="Helvetica"/>
          <w:color w:val="404040"/>
          <w:sz w:val="20"/>
          <w:szCs w:val="20"/>
        </w:rPr>
        <w:t>非必填</w:t>
      </w:r>
      <w:r>
        <w:rPr>
          <w:rFonts w:ascii="Helvetica" w:hAnsi="Helvetica" w:eastAsia="仿宋_GB2312" w:cs="Helvetica"/>
          <w:color w:val="404040"/>
          <w:sz w:val="20"/>
          <w:szCs w:val="20"/>
        </w:rPr>
        <w:t> </w:t>
      </w:r>
    </w:p>
    <w:p>
      <w:pPr>
        <w:spacing w:line="360" w:lineRule="auto"/>
        <w:rPr>
          <w:rFonts w:ascii="Helvetica" w:hAnsi="Helvetica" w:cs="Helvetica"/>
          <w:color w:val="404040"/>
          <w:sz w:val="20"/>
          <w:szCs w:val="20"/>
        </w:rPr>
      </w:pPr>
      <w:r>
        <w:rPr>
          <w:rFonts w:hint="eastAsia" w:ascii="Helvetica" w:hAnsi="Helvetica" w:eastAsia="仿宋_GB2312" w:cs="Helvetica"/>
          <w:color w:val="404040"/>
          <w:sz w:val="20"/>
          <w:szCs w:val="20"/>
        </w:rPr>
        <w:t>（4</w:t>
      </w:r>
      <w:r>
        <w:rPr>
          <w:rFonts w:ascii="Helvetica" w:hAnsi="Helvetica" w:eastAsia="仿宋_GB2312" w:cs="Helvetica"/>
          <w:color w:val="404040"/>
          <w:sz w:val="20"/>
          <w:szCs w:val="20"/>
        </w:rPr>
        <w:t>）</w:t>
      </w:r>
      <w:r>
        <w:rPr>
          <w:rFonts w:hint="eastAsia" w:ascii="Helvetica" w:hAnsi="Helvetica" w:cs="Helvetica"/>
          <w:color w:val="404040"/>
          <w:sz w:val="20"/>
          <w:szCs w:val="20"/>
        </w:rPr>
        <w:t>调整</w:t>
      </w:r>
      <w:r>
        <w:rPr>
          <w:rFonts w:ascii="Helvetica" w:hAnsi="Helvetica" w:cs="Helvetica"/>
          <w:color w:val="404040"/>
          <w:sz w:val="20"/>
          <w:szCs w:val="20"/>
        </w:rPr>
        <w:t>：</w:t>
      </w:r>
      <w:r>
        <w:rPr>
          <w:rFonts w:hint="eastAsia" w:ascii="Helvetica" w:hAnsi="Helvetica" w:cs="Helvetica"/>
          <w:color w:val="404040"/>
          <w:sz w:val="20"/>
          <w:szCs w:val="20"/>
        </w:rPr>
        <w:t>技术</w:t>
      </w:r>
      <w:r>
        <w:rPr>
          <w:rFonts w:ascii="Helvetica" w:hAnsi="Helvetica" w:cs="Helvetica"/>
          <w:color w:val="404040"/>
          <w:sz w:val="20"/>
          <w:szCs w:val="20"/>
        </w:rPr>
        <w:t>人员表中，年龄</w:t>
      </w:r>
      <w:r>
        <w:rPr>
          <w:rFonts w:hint="eastAsia" w:ascii="Helvetica" w:hAnsi="Helvetica" w:cs="Helvetica"/>
          <w:color w:val="404040"/>
          <w:sz w:val="20"/>
          <w:szCs w:val="20"/>
        </w:rPr>
        <w:t>由</w:t>
      </w:r>
      <w:r>
        <w:rPr>
          <w:rFonts w:ascii="Helvetica" w:hAnsi="Helvetica" w:cs="Helvetica"/>
          <w:color w:val="404040"/>
          <w:sz w:val="20"/>
          <w:szCs w:val="20"/>
        </w:rPr>
        <w:t>原按年计算调整为按年月日计算 </w:t>
      </w:r>
      <w:r>
        <w:rPr>
          <w:rFonts w:ascii="Helvetica" w:hAnsi="Helvetica" w:cs="Helvetica"/>
          <w:color w:val="404040"/>
          <w:sz w:val="20"/>
          <w:szCs w:val="20"/>
        </w:rPr>
        <w:br/>
      </w:r>
      <w:r>
        <w:rPr>
          <w:rFonts w:hint="eastAsia" w:ascii="Helvetica" w:hAnsi="Helvetica" w:cs="Helvetica"/>
          <w:color w:val="404040"/>
          <w:sz w:val="20"/>
          <w:szCs w:val="20"/>
        </w:rPr>
        <w:t>（5</w:t>
      </w:r>
      <w:r>
        <w:rPr>
          <w:rFonts w:ascii="Helvetica" w:hAnsi="Helvetica" w:cs="Helvetica"/>
          <w:color w:val="404040"/>
          <w:sz w:val="20"/>
          <w:szCs w:val="20"/>
        </w:rPr>
        <w:t>）</w:t>
      </w:r>
      <w:r>
        <w:rPr>
          <w:rFonts w:hint="eastAsia" w:ascii="Helvetica" w:hAnsi="Helvetica" w:cs="Helvetica"/>
          <w:color w:val="404040"/>
          <w:sz w:val="20"/>
          <w:szCs w:val="20"/>
        </w:rPr>
        <w:t>增加</w:t>
      </w:r>
      <w:r>
        <w:rPr>
          <w:rFonts w:ascii="Helvetica" w:hAnsi="Helvetica" w:cs="Helvetica"/>
          <w:color w:val="404040"/>
          <w:sz w:val="20"/>
          <w:szCs w:val="20"/>
        </w:rPr>
        <w:t>：技术人员表中</w:t>
      </w:r>
      <w:r>
        <w:rPr>
          <w:rFonts w:hint="eastAsia" w:ascii="Helvetica" w:hAnsi="Helvetica" w:cs="Helvetica"/>
          <w:color w:val="404040"/>
          <w:sz w:val="20"/>
          <w:szCs w:val="20"/>
        </w:rPr>
        <w:t>，</w:t>
      </w:r>
      <w:r>
        <w:rPr>
          <w:rFonts w:ascii="Helvetica" w:hAnsi="Helvetica" w:cs="Helvetica"/>
          <w:color w:val="404040"/>
          <w:sz w:val="20"/>
          <w:szCs w:val="20"/>
        </w:rPr>
        <w:t>附件格式支持PDF格式 </w:t>
      </w:r>
    </w:p>
    <w:p>
      <w:pPr>
        <w:spacing w:line="360" w:lineRule="auto"/>
        <w:rPr>
          <w:rFonts w:ascii="Helvetica" w:hAnsi="Helvetica" w:cs="Helvetica"/>
          <w:color w:val="404040"/>
          <w:sz w:val="20"/>
          <w:szCs w:val="20"/>
        </w:rPr>
      </w:pPr>
      <w:r>
        <w:rPr>
          <w:rFonts w:hint="eastAsia" w:ascii="Helvetica" w:hAnsi="Helvetica" w:cs="Helvetica"/>
          <w:color w:val="404040"/>
          <w:sz w:val="20"/>
          <w:szCs w:val="20"/>
        </w:rPr>
        <w:t>（6</w:t>
      </w:r>
      <w:r>
        <w:rPr>
          <w:rFonts w:ascii="Helvetica" w:hAnsi="Helvetica" w:cs="Helvetica"/>
          <w:color w:val="404040"/>
          <w:sz w:val="20"/>
          <w:szCs w:val="20"/>
        </w:rPr>
        <w:t>）</w:t>
      </w:r>
      <w:r>
        <w:rPr>
          <w:rFonts w:hint="eastAsia" w:ascii="Helvetica" w:hAnsi="Helvetica" w:cs="Helvetica"/>
          <w:color w:val="404040"/>
          <w:sz w:val="20"/>
          <w:szCs w:val="20"/>
        </w:rPr>
        <w:t>修改</w:t>
      </w:r>
      <w:r>
        <w:rPr>
          <w:rFonts w:ascii="Helvetica" w:hAnsi="Helvetica" w:cs="Helvetica"/>
          <w:color w:val="404040"/>
          <w:sz w:val="20"/>
          <w:szCs w:val="20"/>
        </w:rPr>
        <w:t>：设备</w:t>
      </w:r>
      <w:r>
        <w:rPr>
          <w:rFonts w:hint="eastAsia" w:ascii="Helvetica" w:hAnsi="Helvetica" w:cs="Helvetica"/>
          <w:color w:val="404040"/>
          <w:sz w:val="20"/>
          <w:szCs w:val="20"/>
        </w:rPr>
        <w:t>仪器表打印</w:t>
      </w:r>
      <w:r>
        <w:rPr>
          <w:rFonts w:ascii="Helvetica" w:hAnsi="Helvetica" w:cs="Helvetica"/>
          <w:color w:val="404040"/>
          <w:sz w:val="20"/>
          <w:szCs w:val="20"/>
        </w:rPr>
        <w:t>时</w:t>
      </w:r>
      <w:r>
        <w:rPr>
          <w:rFonts w:hint="eastAsia" w:ascii="Helvetica" w:hAnsi="Helvetica" w:cs="Helvetica"/>
          <w:color w:val="404040"/>
          <w:sz w:val="20"/>
          <w:szCs w:val="20"/>
        </w:rPr>
        <w:t>打印</w:t>
      </w:r>
      <w:r>
        <w:rPr>
          <w:rFonts w:ascii="Helvetica" w:hAnsi="Helvetica" w:cs="Helvetica"/>
          <w:color w:val="404040"/>
          <w:sz w:val="20"/>
          <w:szCs w:val="20"/>
        </w:rPr>
        <w:t>数据与录入数据不一致问题</w:t>
      </w:r>
    </w:p>
    <w:p>
      <w:pPr>
        <w:spacing w:line="360" w:lineRule="auto"/>
        <w:rPr>
          <w:rFonts w:ascii="Helvetica" w:hAnsi="Helvetica" w:cs="Helvetica"/>
          <w:color w:val="404040"/>
          <w:sz w:val="20"/>
          <w:szCs w:val="20"/>
        </w:rPr>
      </w:pPr>
      <w:r>
        <w:rPr>
          <w:rFonts w:hint="eastAsia" w:ascii="Helvetica" w:hAnsi="Helvetica" w:cs="Helvetica"/>
          <w:color w:val="404040"/>
          <w:sz w:val="20"/>
          <w:szCs w:val="20"/>
        </w:rPr>
        <w:t>（7</w:t>
      </w:r>
      <w:r>
        <w:rPr>
          <w:rFonts w:ascii="Helvetica" w:hAnsi="Helvetica" w:cs="Helvetica"/>
          <w:color w:val="404040"/>
          <w:sz w:val="20"/>
          <w:szCs w:val="20"/>
        </w:rPr>
        <w:t>）</w:t>
      </w:r>
      <w:r>
        <w:rPr>
          <w:rFonts w:hint="eastAsia" w:ascii="Helvetica" w:hAnsi="Helvetica" w:cs="Helvetica"/>
          <w:color w:val="404040"/>
          <w:sz w:val="20"/>
          <w:szCs w:val="20"/>
        </w:rPr>
        <w:t>修改</w:t>
      </w:r>
      <w:r>
        <w:rPr>
          <w:rFonts w:ascii="Helvetica" w:hAnsi="Helvetica" w:cs="Helvetica"/>
          <w:color w:val="404040"/>
          <w:sz w:val="20"/>
          <w:szCs w:val="20"/>
        </w:rPr>
        <w:t>：设备</w:t>
      </w:r>
      <w:r>
        <w:rPr>
          <w:rFonts w:hint="eastAsia" w:ascii="Helvetica" w:hAnsi="Helvetica" w:cs="Helvetica"/>
          <w:color w:val="404040"/>
          <w:sz w:val="20"/>
          <w:szCs w:val="20"/>
        </w:rPr>
        <w:t>仪器表EXCEL模板</w:t>
      </w:r>
      <w:r>
        <w:rPr>
          <w:rFonts w:ascii="Helvetica" w:hAnsi="Helvetica" w:cs="Helvetica"/>
          <w:color w:val="404040"/>
          <w:sz w:val="20"/>
          <w:szCs w:val="20"/>
        </w:rPr>
        <w:t>导入数据时，数据显示错误问题</w:t>
      </w:r>
    </w:p>
    <w:p>
      <w:pPr>
        <w:spacing w:line="360" w:lineRule="auto"/>
        <w:rPr>
          <w:rFonts w:ascii="Helvetica" w:hAnsi="Helvetica" w:cs="Helvetica"/>
          <w:color w:val="404040"/>
          <w:sz w:val="20"/>
          <w:szCs w:val="20"/>
        </w:rPr>
      </w:pPr>
      <w:r>
        <w:rPr>
          <w:rFonts w:hint="eastAsia" w:ascii="Helvetica" w:hAnsi="Helvetica" w:cs="Helvetica"/>
          <w:color w:val="404040"/>
          <w:sz w:val="20"/>
          <w:szCs w:val="20"/>
        </w:rPr>
        <w:t>（8</w:t>
      </w:r>
      <w:r>
        <w:rPr>
          <w:rFonts w:ascii="Helvetica" w:hAnsi="Helvetica" w:cs="Helvetica"/>
          <w:color w:val="404040"/>
          <w:sz w:val="20"/>
          <w:szCs w:val="20"/>
        </w:rPr>
        <w:t>）</w:t>
      </w:r>
      <w:r>
        <w:rPr>
          <w:rFonts w:hint="eastAsia" w:ascii="Helvetica" w:hAnsi="Helvetica" w:cs="Helvetica"/>
          <w:color w:val="404040"/>
          <w:sz w:val="20"/>
          <w:szCs w:val="20"/>
        </w:rPr>
        <w:t>调整</w:t>
      </w:r>
      <w:r>
        <w:rPr>
          <w:rFonts w:ascii="Helvetica" w:hAnsi="Helvetica" w:cs="Helvetica"/>
          <w:color w:val="404040"/>
          <w:sz w:val="20"/>
          <w:szCs w:val="20"/>
        </w:rPr>
        <w:t>：业绩表</w:t>
      </w:r>
      <w:r>
        <w:rPr>
          <w:rFonts w:hint="eastAsia" w:ascii="Helvetica" w:hAnsi="Helvetica" w:cs="Helvetica"/>
          <w:color w:val="404040"/>
          <w:sz w:val="20"/>
          <w:szCs w:val="20"/>
        </w:rPr>
        <w:t>中</w:t>
      </w:r>
      <w:r>
        <w:rPr>
          <w:rFonts w:ascii="Helvetica" w:hAnsi="Helvetica" w:cs="Helvetica"/>
          <w:color w:val="404040"/>
          <w:sz w:val="20"/>
          <w:szCs w:val="20"/>
        </w:rPr>
        <w:t>，</w:t>
      </w:r>
      <w:r>
        <w:rPr>
          <w:rFonts w:hint="eastAsia" w:ascii="Helvetica" w:hAnsi="Helvetica" w:cs="Helvetica"/>
          <w:color w:val="404040"/>
          <w:sz w:val="20"/>
          <w:szCs w:val="20"/>
        </w:rPr>
        <w:t>合同额、保护财产输入</w:t>
      </w:r>
      <w:r>
        <w:rPr>
          <w:rFonts w:ascii="Helvetica" w:hAnsi="Helvetica" w:cs="Helvetica"/>
          <w:color w:val="404040"/>
          <w:sz w:val="20"/>
          <w:szCs w:val="20"/>
        </w:rPr>
        <w:t>非整形数据时的提示显示。</w:t>
      </w:r>
      <w:r>
        <w:rPr>
          <w:rFonts w:ascii="Helvetica" w:hAnsi="Helvetica" w:cs="Helvetica"/>
          <w:color w:val="404040"/>
          <w:sz w:val="20"/>
          <w:szCs w:val="20"/>
        </w:rPr>
        <w:br/>
      </w:r>
    </w:p>
    <w:p>
      <w:pPr>
        <w:spacing w:line="360" w:lineRule="auto"/>
        <w:rPr>
          <w:rFonts w:ascii="黑体" w:hAnsi="黑体" w:eastAsia="黑体" w:cs="Helvetica"/>
          <w:b/>
          <w:color w:val="404040"/>
          <w:sz w:val="20"/>
          <w:szCs w:val="20"/>
        </w:rPr>
      </w:pPr>
      <w:r>
        <w:rPr>
          <w:rFonts w:hint="eastAsia" w:ascii="黑体" w:hAnsi="黑体" w:eastAsia="黑体" w:cs="Helvetica"/>
          <w:b/>
          <w:color w:val="404040"/>
          <w:sz w:val="20"/>
          <w:szCs w:val="20"/>
        </w:rPr>
        <w:t>2017年1月6日</w:t>
      </w:r>
      <w:r>
        <w:rPr>
          <w:rFonts w:ascii="黑体" w:hAnsi="黑体" w:eastAsia="黑体" w:cs="Helvetica"/>
          <w:b/>
          <w:color w:val="404040"/>
          <w:sz w:val="20"/>
          <w:szCs w:val="20"/>
        </w:rPr>
        <w:t>，</w:t>
      </w:r>
      <w:r>
        <w:rPr>
          <w:rFonts w:hint="eastAsia" w:ascii="黑体" w:hAnsi="黑体" w:eastAsia="黑体" w:cs="Helvetica"/>
          <w:b/>
          <w:color w:val="404040"/>
          <w:sz w:val="20"/>
          <w:szCs w:val="20"/>
        </w:rPr>
        <w:t>版本</w:t>
      </w:r>
      <w:r>
        <w:rPr>
          <w:rFonts w:ascii="黑体" w:hAnsi="黑体" w:eastAsia="黑体" w:cs="Helvetica"/>
          <w:b/>
          <w:color w:val="404040"/>
          <w:sz w:val="20"/>
          <w:szCs w:val="20"/>
        </w:rPr>
        <w:t>：</w:t>
      </w:r>
      <w:r>
        <w:rPr>
          <w:rFonts w:hint="eastAsia" w:ascii="黑体" w:hAnsi="黑体" w:eastAsia="黑体" w:cs="Helvetica"/>
          <w:b/>
          <w:color w:val="404040"/>
          <w:sz w:val="20"/>
          <w:szCs w:val="20"/>
        </w:rPr>
        <w:t>V1.0.</w:t>
      </w:r>
      <w:r>
        <w:rPr>
          <w:rFonts w:ascii="黑体" w:hAnsi="黑体" w:eastAsia="黑体" w:cs="Helvetica"/>
          <w:b/>
          <w:color w:val="404040"/>
          <w:sz w:val="20"/>
          <w:szCs w:val="20"/>
        </w:rPr>
        <w:t>1</w:t>
      </w:r>
    </w:p>
    <w:p>
      <w:pPr>
        <w:spacing w:line="360" w:lineRule="auto"/>
        <w:rPr>
          <w:rFonts w:ascii="Helvetica" w:hAnsi="Helvetica" w:cs="Helvetica"/>
          <w:b/>
          <w:color w:val="404040"/>
          <w:sz w:val="20"/>
          <w:szCs w:val="20"/>
        </w:rPr>
      </w:pPr>
      <w:r>
        <w:rPr>
          <w:rFonts w:hint="eastAsia" w:ascii="Helvetica" w:hAnsi="Helvetica" w:cs="Helvetica"/>
          <w:b/>
          <w:color w:val="404040"/>
          <w:sz w:val="20"/>
          <w:szCs w:val="20"/>
        </w:rPr>
        <w:t>更新</w:t>
      </w:r>
      <w:r>
        <w:rPr>
          <w:rFonts w:ascii="Helvetica" w:hAnsi="Helvetica" w:cs="Helvetica"/>
          <w:b/>
          <w:color w:val="404040"/>
          <w:sz w:val="20"/>
          <w:szCs w:val="20"/>
        </w:rPr>
        <w:t>修改</w:t>
      </w:r>
      <w:r>
        <w:rPr>
          <w:rFonts w:hint="eastAsia" w:ascii="Helvetica" w:hAnsi="Helvetica" w:cs="Helvetica"/>
          <w:b/>
          <w:color w:val="404040"/>
          <w:sz w:val="20"/>
          <w:szCs w:val="20"/>
        </w:rPr>
        <w:t>内容</w:t>
      </w:r>
      <w:r>
        <w:rPr>
          <w:rFonts w:ascii="Helvetica" w:hAnsi="Helvetica" w:cs="Helvetica"/>
          <w:b/>
          <w:color w:val="404040"/>
          <w:sz w:val="20"/>
          <w:szCs w:val="20"/>
        </w:rPr>
        <w:t>：</w:t>
      </w:r>
    </w:p>
    <w:p>
      <w:pPr>
        <w:pStyle w:val="6"/>
        <w:numPr>
          <w:ilvl w:val="0"/>
          <w:numId w:val="2"/>
        </w:numPr>
        <w:tabs>
          <w:tab w:val="left" w:pos="567"/>
        </w:tabs>
        <w:spacing w:line="360" w:lineRule="auto"/>
        <w:ind w:left="0" w:firstLine="0" w:firstLineChars="0"/>
        <w:rPr>
          <w:rFonts w:ascii="Helvetica" w:hAnsi="Helvetica" w:cs="Helvetica"/>
          <w:color w:val="404040"/>
          <w:sz w:val="20"/>
          <w:szCs w:val="20"/>
        </w:rPr>
      </w:pPr>
      <w:r>
        <w:rPr>
          <w:rFonts w:hint="eastAsia" w:ascii="Helvetica" w:hAnsi="Helvetica" w:cs="Helvetica"/>
          <w:color w:val="404040"/>
          <w:sz w:val="20"/>
          <w:szCs w:val="20"/>
        </w:rPr>
        <w:t>增加</w:t>
      </w:r>
      <w:r>
        <w:rPr>
          <w:rFonts w:ascii="Helvetica" w:hAnsi="Helvetica" w:cs="Helvetica"/>
          <w:color w:val="404040"/>
          <w:sz w:val="20"/>
          <w:szCs w:val="20"/>
        </w:rPr>
        <w:t>功能：</w:t>
      </w:r>
      <w:r>
        <w:rPr>
          <w:rFonts w:hint="eastAsia" w:ascii="Helvetica" w:hAnsi="Helvetica" w:cs="Helvetica"/>
          <w:color w:val="404040"/>
          <w:sz w:val="20"/>
          <w:szCs w:val="20"/>
        </w:rPr>
        <w:t>中</w:t>
      </w:r>
      <w:r>
        <w:rPr>
          <w:rFonts w:ascii="Helvetica" w:hAnsi="Helvetica" w:cs="Helvetica"/>
          <w:color w:val="404040"/>
          <w:sz w:val="20"/>
          <w:szCs w:val="20"/>
        </w:rPr>
        <w:t>、高级</w:t>
      </w:r>
      <w:r>
        <w:rPr>
          <w:rFonts w:hint="eastAsia" w:ascii="Helvetica" w:hAnsi="Helvetica" w:cs="Helvetica"/>
          <w:color w:val="404040"/>
          <w:sz w:val="20"/>
          <w:szCs w:val="20"/>
        </w:rPr>
        <w:t>技术</w:t>
      </w:r>
      <w:r>
        <w:rPr>
          <w:rFonts w:ascii="Helvetica" w:hAnsi="Helvetica" w:cs="Helvetica"/>
          <w:color w:val="404040"/>
          <w:sz w:val="20"/>
          <w:szCs w:val="20"/>
        </w:rPr>
        <w:t>人员</w:t>
      </w:r>
      <w:r>
        <w:rPr>
          <w:rFonts w:hint="eastAsia" w:ascii="Helvetica" w:hAnsi="Helvetica" w:cs="Helvetica"/>
          <w:color w:val="404040"/>
          <w:sz w:val="20"/>
          <w:szCs w:val="20"/>
        </w:rPr>
        <w:t>表</w:t>
      </w:r>
      <w:r>
        <w:rPr>
          <w:rFonts w:ascii="Helvetica" w:hAnsi="Helvetica" w:cs="Helvetica"/>
          <w:color w:val="404040"/>
          <w:sz w:val="20"/>
          <w:szCs w:val="20"/>
        </w:rPr>
        <w:t>打印时技术人员按专业和等级</w:t>
      </w:r>
      <w:r>
        <w:rPr>
          <w:rFonts w:hint="eastAsia" w:ascii="Helvetica" w:hAnsi="Helvetica" w:cs="Helvetica"/>
          <w:color w:val="404040"/>
          <w:sz w:val="20"/>
          <w:szCs w:val="20"/>
        </w:rPr>
        <w:t>自动</w:t>
      </w:r>
      <w:r>
        <w:rPr>
          <w:rFonts w:ascii="Helvetica" w:hAnsi="Helvetica" w:cs="Helvetica"/>
          <w:color w:val="404040"/>
          <w:sz w:val="20"/>
          <w:szCs w:val="20"/>
        </w:rPr>
        <w:t>进行排序；</w:t>
      </w:r>
      <w:r>
        <w:rPr>
          <w:rFonts w:ascii="Helvetica" w:hAnsi="Helvetica" w:cs="Helvetica"/>
          <w:color w:val="404040"/>
          <w:sz w:val="20"/>
          <w:szCs w:val="20"/>
        </w:rPr>
        <w:br/>
      </w:r>
      <w:r>
        <w:rPr>
          <w:rFonts w:ascii="Helvetica" w:hAnsi="Helvetica" w:cs="Helvetica"/>
          <w:color w:val="404040"/>
          <w:sz w:val="20"/>
          <w:szCs w:val="20"/>
        </w:rPr>
        <w:t>（2）修改新设、延续、补证、变更打印时单位基本信息中的单位性质显示错误（</w:t>
      </w:r>
      <w:r>
        <w:rPr>
          <w:rFonts w:hint="eastAsia" w:ascii="Helvetica" w:hAnsi="Helvetica" w:cs="Helvetica"/>
          <w:color w:val="404040"/>
          <w:sz w:val="20"/>
          <w:szCs w:val="20"/>
        </w:rPr>
        <w:t>原</w:t>
      </w:r>
      <w:r>
        <w:rPr>
          <w:rFonts w:ascii="Helvetica" w:hAnsi="Helvetica" w:cs="Helvetica"/>
          <w:color w:val="404040"/>
          <w:sz w:val="20"/>
          <w:szCs w:val="20"/>
        </w:rPr>
        <w:t>显示</w:t>
      </w:r>
      <w:r>
        <w:rPr>
          <w:rFonts w:hint="eastAsia" w:ascii="Helvetica" w:hAnsi="Helvetica" w:cs="Helvetica"/>
          <w:color w:val="404040"/>
          <w:sz w:val="20"/>
          <w:szCs w:val="20"/>
        </w:rPr>
        <w:t>为</w:t>
      </w:r>
      <w:r>
        <w:rPr>
          <w:rFonts w:ascii="Helvetica" w:hAnsi="Helvetica" w:cs="Helvetica"/>
          <w:color w:val="404040"/>
          <w:sz w:val="20"/>
          <w:szCs w:val="20"/>
        </w:rPr>
        <w:t>法人名称）；</w:t>
      </w:r>
      <w:r>
        <w:rPr>
          <w:rFonts w:ascii="Helvetica" w:hAnsi="Helvetica" w:cs="Helvetica"/>
          <w:color w:val="404040"/>
          <w:sz w:val="20"/>
          <w:szCs w:val="20"/>
        </w:rPr>
        <w:br/>
      </w:r>
      <w:r>
        <w:rPr>
          <w:rFonts w:ascii="Helvetica" w:hAnsi="Helvetica" w:cs="Helvetica"/>
          <w:color w:val="404040"/>
          <w:sz w:val="20"/>
          <w:szCs w:val="20"/>
        </w:rPr>
        <w:t>（3）</w:t>
      </w:r>
      <w:r>
        <w:rPr>
          <w:rFonts w:hint="eastAsia" w:ascii="Helvetica" w:hAnsi="Helvetica" w:cs="Helvetica"/>
          <w:color w:val="404040"/>
          <w:sz w:val="20"/>
          <w:szCs w:val="20"/>
        </w:rPr>
        <w:t>调整</w:t>
      </w:r>
      <w:r>
        <w:rPr>
          <w:rFonts w:ascii="Helvetica" w:hAnsi="Helvetica" w:cs="Helvetica"/>
          <w:color w:val="404040"/>
          <w:sz w:val="20"/>
          <w:szCs w:val="20"/>
        </w:rPr>
        <w:t>原资质证号长度为50；</w:t>
      </w:r>
      <w:r>
        <w:rPr>
          <w:rFonts w:ascii="Helvetica" w:hAnsi="Helvetica" w:cs="Helvetica"/>
          <w:color w:val="404040"/>
          <w:sz w:val="20"/>
          <w:szCs w:val="20"/>
        </w:rPr>
        <w:br/>
      </w:r>
      <w:r>
        <w:rPr>
          <w:rFonts w:ascii="Helvetica" w:hAnsi="Helvetica" w:cs="Helvetica"/>
          <w:color w:val="404040"/>
          <w:sz w:val="20"/>
          <w:szCs w:val="20"/>
        </w:rPr>
        <w:t>（4）</w:t>
      </w:r>
      <w:r>
        <w:rPr>
          <w:rFonts w:hint="eastAsia" w:ascii="Helvetica" w:hAnsi="Helvetica" w:cs="Helvetica"/>
          <w:color w:val="404040"/>
          <w:sz w:val="20"/>
          <w:szCs w:val="20"/>
        </w:rPr>
        <w:t>调整</w:t>
      </w:r>
      <w:r>
        <w:rPr>
          <w:rFonts w:ascii="Helvetica" w:hAnsi="Helvetica" w:cs="Helvetica"/>
          <w:color w:val="404040"/>
          <w:sz w:val="20"/>
          <w:szCs w:val="20"/>
        </w:rPr>
        <w:t>业绩</w:t>
      </w:r>
      <w:r>
        <w:rPr>
          <w:rFonts w:hint="eastAsia" w:ascii="Helvetica" w:hAnsi="Helvetica" w:cs="Helvetica"/>
          <w:color w:val="404040"/>
          <w:sz w:val="20"/>
          <w:szCs w:val="20"/>
        </w:rPr>
        <w:t>表</w:t>
      </w:r>
      <w:r>
        <w:rPr>
          <w:rFonts w:ascii="Helvetica" w:hAnsi="Helvetica" w:cs="Helvetica"/>
          <w:color w:val="404040"/>
          <w:sz w:val="20"/>
          <w:szCs w:val="20"/>
        </w:rPr>
        <w:t>中（非危险性评估资质）专家组长，保护人员，保护财产为非必填项，同时添加业绩时，点击确定按钮对三个字段不校验；</w:t>
      </w:r>
    </w:p>
    <w:p>
      <w:pPr>
        <w:spacing w:line="360" w:lineRule="auto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（5）</w:t>
      </w:r>
      <w:r>
        <w:rPr>
          <w:rFonts w:hint="eastAsia"/>
        </w:rPr>
        <w:t>修改工作业绩表中保护</w:t>
      </w:r>
      <w:r>
        <w:t>人员和保护财产</w:t>
      </w:r>
      <w:r>
        <w:rPr>
          <w:rFonts w:hint="eastAsia"/>
        </w:rPr>
        <w:t>为空</w:t>
      </w:r>
      <w:r>
        <w:t>时</w:t>
      </w:r>
      <w:r>
        <w:rPr>
          <w:rFonts w:hint="eastAsia"/>
        </w:rPr>
        <w:t>，</w:t>
      </w:r>
      <w:r>
        <w:t>打印显示</w:t>
      </w:r>
      <w:r>
        <w:rPr>
          <w:rFonts w:hint="eastAsia"/>
        </w:rPr>
        <w:t>错误问题</w:t>
      </w:r>
      <w:r>
        <w:rPr>
          <w:rFonts w:ascii="Helvetica" w:hAnsi="Helvetica" w:cs="Helvetica"/>
          <w:color w:val="404040"/>
          <w:sz w:val="20"/>
          <w:szCs w:val="20"/>
        </w:rPr>
        <w:br/>
      </w:r>
      <w:r>
        <w:rPr>
          <w:rFonts w:hint="eastAsia" w:ascii="Helvetica" w:hAnsi="Helvetica" w:cs="Helvetica"/>
          <w:color w:val="404040"/>
          <w:sz w:val="20"/>
          <w:szCs w:val="20"/>
        </w:rPr>
        <w:t>（6）调整</w:t>
      </w:r>
      <w:r>
        <w:rPr>
          <w:rFonts w:ascii="Helvetica" w:hAnsi="Helvetica" w:cs="Helvetica"/>
          <w:color w:val="404040"/>
          <w:sz w:val="20"/>
          <w:szCs w:val="20"/>
        </w:rPr>
        <w:t>技术人员填表说明</w:t>
      </w:r>
      <w:r>
        <w:rPr>
          <w:rFonts w:hint="eastAsia" w:ascii="Helvetica" w:hAnsi="Helvetica" w:cs="Helvetica"/>
          <w:color w:val="404040"/>
          <w:sz w:val="20"/>
          <w:szCs w:val="20"/>
        </w:rPr>
        <w:t>中</w:t>
      </w:r>
      <w:r>
        <w:rPr>
          <w:rFonts w:ascii="Helvetica" w:hAnsi="Helvetica" w:cs="Helvetica"/>
          <w:color w:val="404040"/>
          <w:sz w:val="20"/>
          <w:szCs w:val="20"/>
        </w:rPr>
        <w:t>“从事地质灾害防治工作时间”为“从事地质灾害防治工作年限”；</w:t>
      </w:r>
      <w:r>
        <w:rPr>
          <w:rFonts w:ascii="Helvetica" w:hAnsi="Helvetica" w:cs="Helvetica"/>
          <w:color w:val="404040"/>
          <w:sz w:val="20"/>
          <w:szCs w:val="20"/>
        </w:rPr>
        <w:br/>
      </w:r>
      <w:r>
        <w:rPr>
          <w:rFonts w:ascii="Helvetica" w:hAnsi="Helvetica" w:cs="Helvetica"/>
          <w:color w:val="404040"/>
          <w:sz w:val="20"/>
          <w:szCs w:val="20"/>
        </w:rPr>
        <w:t>（</w:t>
      </w:r>
      <w:r>
        <w:rPr>
          <w:rFonts w:hint="eastAsia" w:ascii="Helvetica" w:hAnsi="Helvetica" w:cs="Helvetica"/>
          <w:color w:val="404040"/>
          <w:sz w:val="20"/>
          <w:szCs w:val="20"/>
        </w:rPr>
        <w:t>7</w:t>
      </w:r>
      <w:r>
        <w:rPr>
          <w:rFonts w:ascii="Helvetica" w:hAnsi="Helvetica" w:cs="Helvetica"/>
          <w:color w:val="404040"/>
          <w:sz w:val="20"/>
          <w:szCs w:val="20"/>
        </w:rPr>
        <w:t>）取消</w:t>
      </w:r>
      <w:r>
        <w:rPr>
          <w:rFonts w:hint="eastAsia" w:ascii="Helvetica" w:hAnsi="Helvetica" w:cs="Helvetica"/>
          <w:color w:val="404040"/>
          <w:sz w:val="20"/>
          <w:szCs w:val="20"/>
        </w:rPr>
        <w:t>数据检查时对</w:t>
      </w:r>
      <w:r>
        <w:rPr>
          <w:rFonts w:ascii="Helvetica" w:hAnsi="Helvetica" w:cs="Helvetica"/>
          <w:color w:val="404040"/>
          <w:sz w:val="20"/>
          <w:szCs w:val="20"/>
        </w:rPr>
        <w:t>技术人员</w:t>
      </w:r>
      <w:r>
        <w:rPr>
          <w:rFonts w:hint="eastAsia" w:ascii="Helvetica" w:hAnsi="Helvetica" w:cs="Helvetica"/>
          <w:color w:val="404040"/>
          <w:sz w:val="20"/>
          <w:szCs w:val="20"/>
        </w:rPr>
        <w:t>的</w:t>
      </w:r>
      <w:r>
        <w:rPr>
          <w:rFonts w:ascii="Helvetica" w:hAnsi="Helvetica" w:cs="Helvetica"/>
          <w:color w:val="404040"/>
          <w:sz w:val="20"/>
          <w:szCs w:val="20"/>
        </w:rPr>
        <w:t>超龄检查</w:t>
      </w:r>
      <w:r>
        <w:rPr>
          <w:rFonts w:hint="eastAsia" w:ascii="Helvetica" w:hAnsi="Helvetica" w:cs="Helvetica"/>
          <w:color w:val="404040"/>
          <w:sz w:val="20"/>
          <w:szCs w:val="20"/>
        </w:rPr>
        <w:t>功能</w:t>
      </w:r>
      <w:r>
        <w:rPr>
          <w:rFonts w:ascii="Helvetica" w:hAnsi="Helvetica" w:cs="Helvetica"/>
          <w:color w:val="404040"/>
          <w:sz w:val="20"/>
          <w:szCs w:val="20"/>
        </w:rPr>
        <w:t>；</w:t>
      </w:r>
      <w:r>
        <w:rPr>
          <w:rFonts w:ascii="Helvetica" w:hAnsi="Helvetica" w:cs="Helvetica"/>
          <w:color w:val="404040"/>
          <w:sz w:val="20"/>
          <w:szCs w:val="20"/>
        </w:rPr>
        <w:br/>
      </w:r>
      <w:r>
        <w:rPr>
          <w:rFonts w:ascii="Helvetica" w:hAnsi="Helvetica" w:cs="Helvetica"/>
          <w:color w:val="404040"/>
          <w:sz w:val="20"/>
          <w:szCs w:val="20"/>
        </w:rPr>
        <w:t>（</w:t>
      </w:r>
      <w:r>
        <w:rPr>
          <w:rFonts w:hint="eastAsia" w:ascii="Helvetica" w:hAnsi="Helvetica" w:cs="Helvetica"/>
          <w:color w:val="404040"/>
          <w:sz w:val="20"/>
          <w:szCs w:val="20"/>
        </w:rPr>
        <w:t>8</w:t>
      </w:r>
      <w:r>
        <w:rPr>
          <w:rFonts w:ascii="Helvetica" w:hAnsi="Helvetica" w:cs="Helvetica"/>
          <w:color w:val="404040"/>
          <w:sz w:val="20"/>
          <w:szCs w:val="20"/>
        </w:rPr>
        <w:t>）</w:t>
      </w:r>
      <w:r>
        <w:rPr>
          <w:rFonts w:hint="eastAsia" w:ascii="Helvetica" w:hAnsi="Helvetica" w:cs="Helvetica"/>
          <w:color w:val="404040"/>
          <w:sz w:val="20"/>
          <w:szCs w:val="20"/>
        </w:rPr>
        <w:t>调整</w:t>
      </w:r>
      <w:r>
        <w:rPr>
          <w:rFonts w:ascii="Helvetica" w:hAnsi="Helvetica" w:cs="Helvetica"/>
          <w:color w:val="404040"/>
          <w:sz w:val="20"/>
          <w:szCs w:val="20"/>
        </w:rPr>
        <w:t>原资质证号和</w:t>
      </w:r>
      <w:r>
        <w:rPr>
          <w:rFonts w:hint="eastAsia" w:ascii="Helvetica" w:hAnsi="Helvetica" w:cs="Helvetica"/>
          <w:color w:val="404040"/>
          <w:sz w:val="20"/>
          <w:szCs w:val="20"/>
        </w:rPr>
        <w:t>原</w:t>
      </w:r>
      <w:r>
        <w:rPr>
          <w:rFonts w:ascii="Helvetica" w:hAnsi="Helvetica" w:cs="Helvetica"/>
          <w:color w:val="404040"/>
          <w:sz w:val="20"/>
          <w:szCs w:val="20"/>
        </w:rPr>
        <w:t>资质证书扫描件在新设丙级时为非必备，同时增加甲级、乙级时必填检查</w:t>
      </w:r>
      <w:r>
        <w:rPr>
          <w:rFonts w:hint="eastAsia" w:ascii="Helvetica" w:hAnsi="Helvetica" w:cs="Helvetica"/>
          <w:color w:val="404040"/>
          <w:sz w:val="20"/>
          <w:szCs w:val="20"/>
        </w:rPr>
        <w:t>功能</w:t>
      </w:r>
      <w:r>
        <w:rPr>
          <w:rFonts w:ascii="Helvetica" w:hAnsi="Helvetica" w:cs="Helvetica"/>
          <w:color w:val="404040"/>
          <w:sz w:val="20"/>
          <w:szCs w:val="20"/>
        </w:rPr>
        <w:t>；</w:t>
      </w:r>
      <w:r>
        <w:rPr>
          <w:rFonts w:ascii="Helvetica" w:hAnsi="Helvetica" w:cs="Helvetica"/>
          <w:color w:val="404040"/>
          <w:sz w:val="20"/>
          <w:szCs w:val="20"/>
        </w:rPr>
        <w:br/>
      </w:r>
      <w:r>
        <w:rPr>
          <w:rFonts w:ascii="Helvetica" w:hAnsi="Helvetica" w:cs="Helvetica"/>
          <w:color w:val="404040"/>
          <w:sz w:val="20"/>
          <w:szCs w:val="20"/>
        </w:rPr>
        <w:t>（</w:t>
      </w:r>
      <w:r>
        <w:rPr>
          <w:rFonts w:hint="eastAsia" w:ascii="Helvetica" w:hAnsi="Helvetica" w:cs="Helvetica"/>
          <w:color w:val="404040"/>
          <w:sz w:val="20"/>
          <w:szCs w:val="20"/>
        </w:rPr>
        <w:t>9</w:t>
      </w:r>
      <w:r>
        <w:rPr>
          <w:rFonts w:ascii="Helvetica" w:hAnsi="Helvetica" w:cs="Helvetica"/>
          <w:color w:val="404040"/>
          <w:sz w:val="20"/>
          <w:szCs w:val="20"/>
        </w:rPr>
        <w:t>）取消附件选中提示</w:t>
      </w:r>
      <w:r>
        <w:rPr>
          <w:rFonts w:hint="eastAsia" w:ascii="Helvetica" w:hAnsi="Helvetica" w:cs="Helvetica"/>
          <w:color w:val="404040"/>
          <w:sz w:val="20"/>
          <w:szCs w:val="20"/>
        </w:rPr>
        <w:t>功能</w:t>
      </w:r>
      <w:r>
        <w:rPr>
          <w:rFonts w:ascii="Helvetica" w:hAnsi="Helvetica" w:cs="Helvetica"/>
          <w:color w:val="404040"/>
          <w:sz w:val="20"/>
          <w:szCs w:val="20"/>
        </w:rPr>
        <w:t>；</w:t>
      </w:r>
      <w:r>
        <w:rPr>
          <w:rFonts w:ascii="Helvetica" w:hAnsi="Helvetica" w:cs="Helvetica"/>
          <w:color w:val="404040"/>
          <w:sz w:val="20"/>
          <w:szCs w:val="20"/>
        </w:rPr>
        <w:br/>
      </w:r>
      <w:r>
        <w:rPr>
          <w:rFonts w:ascii="Helvetica" w:hAnsi="Helvetica" w:cs="Helvetica"/>
          <w:color w:val="404040"/>
          <w:sz w:val="20"/>
          <w:szCs w:val="20"/>
        </w:rPr>
        <w:t>（</w:t>
      </w:r>
      <w:r>
        <w:rPr>
          <w:rFonts w:hint="eastAsia" w:ascii="Helvetica" w:hAnsi="Helvetica" w:cs="Helvetica"/>
          <w:color w:val="404040"/>
          <w:sz w:val="20"/>
          <w:szCs w:val="20"/>
        </w:rPr>
        <w:t>10</w:t>
      </w:r>
      <w:r>
        <w:rPr>
          <w:rFonts w:ascii="Helvetica" w:hAnsi="Helvetica" w:cs="Helvetica"/>
          <w:color w:val="404040"/>
          <w:sz w:val="20"/>
          <w:szCs w:val="20"/>
        </w:rPr>
        <w:t>）</w:t>
      </w:r>
      <w:r>
        <w:rPr>
          <w:rFonts w:hint="eastAsia" w:ascii="Helvetica" w:hAnsi="Helvetica" w:cs="Helvetica"/>
          <w:color w:val="404040"/>
          <w:sz w:val="20"/>
          <w:szCs w:val="20"/>
        </w:rPr>
        <w:t>调整</w:t>
      </w:r>
      <w:r>
        <w:rPr>
          <w:rFonts w:ascii="Helvetica" w:hAnsi="Helvetica" w:cs="Helvetica"/>
          <w:color w:val="404040"/>
          <w:sz w:val="20"/>
          <w:szCs w:val="20"/>
        </w:rPr>
        <w:t>模板导入技术人员或设备仪器</w:t>
      </w:r>
      <w:r>
        <w:rPr>
          <w:rFonts w:hint="eastAsia" w:ascii="Helvetica" w:hAnsi="Helvetica" w:cs="Helvetica"/>
          <w:color w:val="404040"/>
          <w:sz w:val="20"/>
          <w:szCs w:val="20"/>
        </w:rPr>
        <w:t>时</w:t>
      </w:r>
      <w:r>
        <w:rPr>
          <w:rFonts w:ascii="Helvetica" w:hAnsi="Helvetica" w:cs="Helvetica"/>
          <w:color w:val="404040"/>
          <w:sz w:val="20"/>
          <w:szCs w:val="20"/>
        </w:rPr>
        <w:t>，模板文件未关闭时</w:t>
      </w:r>
      <w:r>
        <w:rPr>
          <w:rFonts w:hint="eastAsia" w:ascii="Helvetica" w:hAnsi="Helvetica" w:cs="Helvetica"/>
          <w:color w:val="404040"/>
          <w:sz w:val="20"/>
          <w:szCs w:val="20"/>
        </w:rPr>
        <w:t>导入</w:t>
      </w:r>
      <w:r>
        <w:rPr>
          <w:rFonts w:ascii="Helvetica" w:hAnsi="Helvetica" w:cs="Helvetica"/>
          <w:color w:val="404040"/>
          <w:sz w:val="20"/>
          <w:szCs w:val="20"/>
        </w:rPr>
        <w:t>报错的提示信息；</w:t>
      </w:r>
    </w:p>
    <w:p>
      <w:r>
        <w:rPr>
          <w:rFonts w:hint="eastAsia"/>
        </w:rPr>
        <w:t>（11）</w:t>
      </w:r>
      <w:r>
        <w:t>取消对委托人身份证号和委托人邮箱的检查</w:t>
      </w:r>
      <w:r>
        <w:rPr>
          <w:rFonts w:hint="eastAsia"/>
        </w:rPr>
        <w:t>功能；</w:t>
      </w:r>
    </w:p>
    <w:p/>
    <w:p>
      <w:pPr>
        <w:spacing w:line="360" w:lineRule="auto"/>
        <w:rPr>
          <w:color w:val="FF000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49431185">
    <w:nsid w:val="62505291"/>
    <w:multiLevelType w:val="multilevel"/>
    <w:tmpl w:val="62505291"/>
    <w:lvl w:ilvl="0" w:tentative="1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34426999">
    <w:nsid w:val="2BC67777"/>
    <w:multiLevelType w:val="multilevel"/>
    <w:tmpl w:val="2BC67777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34426999"/>
  </w:num>
  <w:num w:numId="2">
    <w:abstractNumId w:val="164943118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24E11"/>
    <w:rsid w:val="000968B4"/>
    <w:rsid w:val="000B0668"/>
    <w:rsid w:val="00146FBF"/>
    <w:rsid w:val="00177460"/>
    <w:rsid w:val="0032673C"/>
    <w:rsid w:val="003528B7"/>
    <w:rsid w:val="00366BAA"/>
    <w:rsid w:val="003C435E"/>
    <w:rsid w:val="003F6E6A"/>
    <w:rsid w:val="00425C29"/>
    <w:rsid w:val="004923CE"/>
    <w:rsid w:val="004A25B8"/>
    <w:rsid w:val="00520CBD"/>
    <w:rsid w:val="00521727"/>
    <w:rsid w:val="005866F1"/>
    <w:rsid w:val="005B145B"/>
    <w:rsid w:val="00613B65"/>
    <w:rsid w:val="00672698"/>
    <w:rsid w:val="006B20A4"/>
    <w:rsid w:val="0078688D"/>
    <w:rsid w:val="00836A30"/>
    <w:rsid w:val="008D4A5A"/>
    <w:rsid w:val="008E518D"/>
    <w:rsid w:val="00917C48"/>
    <w:rsid w:val="009A3EB4"/>
    <w:rsid w:val="009D763A"/>
    <w:rsid w:val="00AF68C1"/>
    <w:rsid w:val="00B06EEC"/>
    <w:rsid w:val="00B10B93"/>
    <w:rsid w:val="00B93E15"/>
    <w:rsid w:val="00BB30D9"/>
    <w:rsid w:val="00CA1A73"/>
    <w:rsid w:val="00CD0954"/>
    <w:rsid w:val="00CE7F0D"/>
    <w:rsid w:val="00D170DB"/>
    <w:rsid w:val="00D24E11"/>
    <w:rsid w:val="00D34972"/>
    <w:rsid w:val="00D42223"/>
    <w:rsid w:val="00DF0DE7"/>
    <w:rsid w:val="00E36E9D"/>
    <w:rsid w:val="00EA7DA6"/>
    <w:rsid w:val="00EB0E52"/>
    <w:rsid w:val="00F00DA7"/>
    <w:rsid w:val="528F4A01"/>
    <w:rsid w:val="5B3D1455"/>
    <w:rsid w:val="5D9B78AF"/>
    <w:rsid w:val="745C680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242</Words>
  <Characters>1386</Characters>
  <Lines>11</Lines>
  <Paragraphs>3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2017-01-06T01:40:00Z</dcterms:created>
  <dc:creator>王红(王红:返回拟稿人(校对、定稿))</dc:creator>
  <cp:lastModifiedBy>王红(王红:)</cp:lastModifiedBy>
  <dcterms:modified xsi:type="dcterms:W3CDTF">2017-09-26T07:10:20Z</dcterms:modified>
  <dc:title>重要提示：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